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851194F" w14:textId="19BEC932" w:rsidR="00F42EC2" w:rsidRPr="00E85F3A" w:rsidRDefault="00F42EC2" w:rsidP="00F42EC2">
      <w:pPr>
        <w:spacing w:line="360" w:lineRule="auto"/>
        <w:jc w:val="center"/>
        <w:rPr>
          <w:rFonts w:ascii="David" w:hAnsi="David" w:cs="David"/>
          <w:rtl/>
        </w:rPr>
      </w:pPr>
      <w:r w:rsidRPr="00BE13EE">
        <w:rPr>
          <w:noProof/>
        </w:rPr>
        <w:drawing>
          <wp:inline distT="0" distB="0" distL="0" distR="0" wp14:anchorId="165BC4C0" wp14:editId="5997C2F4">
            <wp:extent cx="1285875" cy="1332865"/>
            <wp:effectExtent l="0" t="0" r="0" b="0"/>
            <wp:docPr id="1445895746"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5" cstate="print">
                      <a:extLst>
                        <a:ext uri="{BEBA8EAE-BF5A-486C-A8C5-ECC9F3942E4B}">
                          <a14:imgProps xmlns:a14="http://schemas.microsoft.com/office/drawing/2010/main">
                            <a14:imgLayer r:embed="rId6">
                              <a14:imgEffect>
                                <a14:sharpenSoften amount="50000"/>
                              </a14:imgEffect>
                              <a14:imgEffect>
                                <a14:saturation sat="400000"/>
                              </a14:imgEffect>
                            </a14:imgLayer>
                          </a14:imgProps>
                        </a:ext>
                        <a:ext uri="{28A0092B-C50C-407E-A947-70E740481C1C}">
                          <a14:useLocalDpi xmlns:a14="http://schemas.microsoft.com/office/drawing/2010/main" val="0"/>
                        </a:ext>
                      </a:extLst>
                    </a:blip>
                    <a:srcRect l="11895" t="1518" r="11928" b="3829"/>
                    <a:stretch/>
                  </pic:blipFill>
                  <pic:spPr bwMode="auto">
                    <a:xfrm>
                      <a:off x="0" y="0"/>
                      <a:ext cx="1299063" cy="1346535"/>
                    </a:xfrm>
                    <a:prstGeom prst="rect">
                      <a:avLst/>
                    </a:prstGeom>
                    <a:noFill/>
                    <a:ln>
                      <a:noFill/>
                    </a:ln>
                    <a:extLst>
                      <a:ext uri="{53640926-AAD7-44D8-BBD7-CCE9431645EC}">
                        <a14:shadowObscured xmlns:a14="http://schemas.microsoft.com/office/drawing/2010/main"/>
                      </a:ext>
                    </a:extLst>
                  </pic:spPr>
                </pic:pic>
              </a:graphicData>
            </a:graphic>
          </wp:inline>
        </w:drawing>
      </w:r>
    </w:p>
    <w:p w14:paraId="0A44EA68" w14:textId="77777777" w:rsidR="00F42EC2" w:rsidRPr="00E85F3A" w:rsidRDefault="00F42EC2" w:rsidP="00F42EC2">
      <w:pPr>
        <w:spacing w:line="360" w:lineRule="auto"/>
        <w:jc w:val="center"/>
        <w:rPr>
          <w:rFonts w:ascii="David" w:hAnsi="David" w:cs="David"/>
          <w:b/>
          <w:bCs/>
          <w:rtl/>
        </w:rPr>
      </w:pPr>
      <w:r w:rsidRPr="00E85F3A">
        <w:rPr>
          <w:rFonts w:ascii="David" w:hAnsi="David" w:cs="David"/>
          <w:b/>
          <w:bCs/>
          <w:rtl/>
        </w:rPr>
        <w:t>מקוה ישראל כל ישראל חברים</w:t>
      </w:r>
    </w:p>
    <w:p w14:paraId="63410B0E" w14:textId="77777777" w:rsidR="00F42EC2" w:rsidRPr="00E85F3A" w:rsidRDefault="00F42EC2" w:rsidP="00F42EC2">
      <w:pPr>
        <w:spacing w:line="360" w:lineRule="auto"/>
        <w:jc w:val="center"/>
        <w:rPr>
          <w:rFonts w:ascii="David" w:hAnsi="David" w:cs="David"/>
          <w:b/>
          <w:bCs/>
          <w:sz w:val="36"/>
          <w:szCs w:val="36"/>
          <w:rtl/>
        </w:rPr>
      </w:pPr>
      <w:r w:rsidRPr="00E85F3A">
        <w:rPr>
          <w:rFonts w:ascii="David" w:hAnsi="David" w:cs="David"/>
          <w:b/>
          <w:bCs/>
          <w:sz w:val="36"/>
          <w:szCs w:val="36"/>
          <w:rtl/>
        </w:rPr>
        <w:t>הזמנה לקבלת הצעות במכרז פומבי</w:t>
      </w:r>
    </w:p>
    <w:p w14:paraId="515203E8" w14:textId="77777777" w:rsidR="00F42EC2" w:rsidRPr="00E85F3A" w:rsidRDefault="00F42EC2" w:rsidP="00F42EC2">
      <w:pPr>
        <w:spacing w:line="360" w:lineRule="auto"/>
        <w:jc w:val="center"/>
        <w:rPr>
          <w:rFonts w:ascii="David" w:hAnsi="David" w:cs="David"/>
          <w:b/>
          <w:bCs/>
          <w:sz w:val="36"/>
          <w:szCs w:val="36"/>
          <w:rtl/>
        </w:rPr>
      </w:pPr>
      <w:r>
        <w:rPr>
          <w:rFonts w:ascii="David" w:hAnsi="David" w:cs="David" w:hint="cs"/>
          <w:b/>
          <w:bCs/>
          <w:sz w:val="36"/>
          <w:szCs w:val="36"/>
          <w:rtl/>
        </w:rPr>
        <w:t>להקמה והפעלה של מתקן אגרו-</w:t>
      </w:r>
      <w:proofErr w:type="spellStart"/>
      <w:r>
        <w:rPr>
          <w:rFonts w:ascii="David" w:hAnsi="David" w:cs="David" w:hint="cs"/>
          <w:b/>
          <w:bCs/>
          <w:sz w:val="36"/>
          <w:szCs w:val="36"/>
          <w:rtl/>
        </w:rPr>
        <w:t>וולטאי</w:t>
      </w:r>
      <w:proofErr w:type="spellEnd"/>
      <w:r w:rsidRPr="00E85F3A">
        <w:rPr>
          <w:rFonts w:ascii="David" w:hAnsi="David" w:cs="David"/>
          <w:b/>
          <w:bCs/>
          <w:sz w:val="36"/>
          <w:szCs w:val="36"/>
          <w:rtl/>
        </w:rPr>
        <w:t xml:space="preserve"> בשטחי מק</w:t>
      </w:r>
      <w:r>
        <w:rPr>
          <w:rFonts w:ascii="David" w:hAnsi="David" w:cs="David" w:hint="cs"/>
          <w:b/>
          <w:bCs/>
          <w:sz w:val="36"/>
          <w:szCs w:val="36"/>
          <w:rtl/>
        </w:rPr>
        <w:t>וו</w:t>
      </w:r>
      <w:r w:rsidRPr="00E85F3A">
        <w:rPr>
          <w:rFonts w:ascii="David" w:hAnsi="David" w:cs="David"/>
          <w:b/>
          <w:bCs/>
          <w:sz w:val="36"/>
          <w:szCs w:val="36"/>
          <w:rtl/>
        </w:rPr>
        <w:t>ה ישראל</w:t>
      </w:r>
    </w:p>
    <w:p w14:paraId="092DBCDE" w14:textId="72C564F4" w:rsidR="00F42EC2" w:rsidRDefault="00F42EC2" w:rsidP="00F42EC2">
      <w:pPr>
        <w:spacing w:line="360" w:lineRule="auto"/>
        <w:jc w:val="center"/>
        <w:rPr>
          <w:rFonts w:ascii="David" w:hAnsi="David" w:cs="David"/>
          <w:rtl/>
        </w:rPr>
      </w:pPr>
      <w:r>
        <w:rPr>
          <w:rFonts w:ascii="David" w:hAnsi="David" w:cs="David" w:hint="cs"/>
          <w:rtl/>
        </w:rPr>
        <w:t>מכרז פומבי 4/26</w:t>
      </w:r>
    </w:p>
    <w:p w14:paraId="77C62732" w14:textId="66A4542B" w:rsidR="000C6D0F" w:rsidRPr="00792B74" w:rsidRDefault="00F42EC2" w:rsidP="000C6D0F">
      <w:pPr>
        <w:spacing w:line="360" w:lineRule="auto"/>
        <w:jc w:val="both"/>
        <w:rPr>
          <w:rFonts w:ascii="David" w:hAnsi="David" w:cs="David"/>
          <w:rtl/>
        </w:rPr>
      </w:pPr>
      <w:r w:rsidRPr="008A08A6">
        <w:rPr>
          <w:rFonts w:ascii="David" w:hAnsi="David" w:cs="David" w:hint="cs"/>
          <w:rtl/>
        </w:rPr>
        <w:t>מקוה</w:t>
      </w:r>
      <w:r w:rsidRPr="008A08A6">
        <w:rPr>
          <w:rFonts w:ascii="David" w:hAnsi="David" w:cs="David"/>
          <w:rtl/>
        </w:rPr>
        <w:t xml:space="preserve"> </w:t>
      </w:r>
      <w:r w:rsidRPr="008A08A6">
        <w:rPr>
          <w:rFonts w:ascii="David" w:hAnsi="David" w:cs="David" w:hint="cs"/>
          <w:rtl/>
        </w:rPr>
        <w:t>ישראל</w:t>
      </w:r>
      <w:r w:rsidRPr="008A08A6">
        <w:rPr>
          <w:rFonts w:ascii="David" w:hAnsi="David" w:cs="David"/>
          <w:rtl/>
        </w:rPr>
        <w:t xml:space="preserve"> </w:t>
      </w:r>
      <w:r w:rsidRPr="008A08A6">
        <w:rPr>
          <w:rFonts w:ascii="David" w:hAnsi="David" w:cs="David" w:hint="cs"/>
          <w:rtl/>
        </w:rPr>
        <w:t>כל</w:t>
      </w:r>
      <w:r w:rsidRPr="008A08A6">
        <w:rPr>
          <w:rFonts w:ascii="David" w:hAnsi="David" w:cs="David"/>
          <w:rtl/>
        </w:rPr>
        <w:t xml:space="preserve"> </w:t>
      </w:r>
      <w:r w:rsidRPr="008A08A6">
        <w:rPr>
          <w:rFonts w:ascii="David" w:hAnsi="David" w:cs="David" w:hint="cs"/>
          <w:rtl/>
        </w:rPr>
        <w:t>ישראל</w:t>
      </w:r>
      <w:r w:rsidRPr="008A08A6">
        <w:rPr>
          <w:rFonts w:ascii="David" w:hAnsi="David" w:cs="David"/>
          <w:rtl/>
        </w:rPr>
        <w:t xml:space="preserve"> </w:t>
      </w:r>
      <w:r w:rsidRPr="008A08A6">
        <w:rPr>
          <w:rFonts w:ascii="David" w:hAnsi="David" w:cs="David" w:hint="cs"/>
          <w:rtl/>
        </w:rPr>
        <w:t>חברים</w:t>
      </w:r>
      <w:r w:rsidRPr="008A08A6">
        <w:rPr>
          <w:rFonts w:ascii="David" w:hAnsi="David" w:cs="David"/>
          <w:rtl/>
        </w:rPr>
        <w:t xml:space="preserve"> (</w:t>
      </w:r>
      <w:proofErr w:type="spellStart"/>
      <w:r w:rsidRPr="008A08A6">
        <w:rPr>
          <w:rFonts w:ascii="David" w:hAnsi="David" w:cs="David" w:hint="cs"/>
          <w:rtl/>
        </w:rPr>
        <w:t>חל</w:t>
      </w:r>
      <w:r>
        <w:rPr>
          <w:rFonts w:ascii="David" w:hAnsi="David" w:cs="David" w:hint="cs"/>
          <w:rtl/>
        </w:rPr>
        <w:t>"</w:t>
      </w:r>
      <w:r w:rsidRPr="008A08A6">
        <w:rPr>
          <w:rFonts w:ascii="David" w:hAnsi="David" w:cs="David" w:hint="cs"/>
          <w:rtl/>
        </w:rPr>
        <w:t>צ</w:t>
      </w:r>
      <w:proofErr w:type="spellEnd"/>
      <w:r w:rsidRPr="008A08A6">
        <w:rPr>
          <w:rFonts w:ascii="David" w:hAnsi="David" w:cs="David"/>
          <w:rtl/>
        </w:rPr>
        <w:t xml:space="preserve">) </w:t>
      </w:r>
      <w:r>
        <w:rPr>
          <w:rFonts w:ascii="David" w:hAnsi="David" w:cs="David" w:hint="cs"/>
          <w:rtl/>
        </w:rPr>
        <w:t>(ל</w:t>
      </w:r>
      <w:r w:rsidRPr="0043023B">
        <w:rPr>
          <w:rFonts w:ascii="David" w:hAnsi="David" w:cs="David"/>
          <w:rtl/>
        </w:rPr>
        <w:t xml:space="preserve">הלן: </w:t>
      </w:r>
      <w:r>
        <w:rPr>
          <w:rFonts w:ascii="David" w:hAnsi="David" w:cs="David" w:hint="cs"/>
          <w:rtl/>
        </w:rPr>
        <w:t>"</w:t>
      </w:r>
      <w:r w:rsidRPr="0043023B">
        <w:rPr>
          <w:rFonts w:ascii="David" w:hAnsi="David" w:cs="David"/>
          <w:b/>
          <w:bCs/>
          <w:rtl/>
        </w:rPr>
        <w:t>המזמין</w:t>
      </w:r>
      <w:r>
        <w:rPr>
          <w:rFonts w:ascii="David" w:hAnsi="David" w:cs="David" w:hint="cs"/>
          <w:rtl/>
        </w:rPr>
        <w:t>")</w:t>
      </w:r>
      <w:r w:rsidRPr="008A08A6">
        <w:rPr>
          <w:rFonts w:ascii="David" w:hAnsi="David" w:cs="David" w:hint="cs"/>
          <w:rtl/>
        </w:rPr>
        <w:t xml:space="preserve"> </w:t>
      </w:r>
      <w:r>
        <w:rPr>
          <w:rFonts w:ascii="David" w:hAnsi="David" w:cs="David" w:hint="cs"/>
          <w:rtl/>
        </w:rPr>
        <w:t xml:space="preserve">הוא בית ספר חקלאי אשר נוסד בשנת 1870 </w:t>
      </w:r>
      <w:r w:rsidR="000C6D0F">
        <w:rPr>
          <w:rFonts w:ascii="David" w:hAnsi="David" w:cs="David" w:hint="cs"/>
          <w:rtl/>
        </w:rPr>
        <w:t>מהווה נדבך מרכזי בהיסטוריה החקלאית והחינוכית במדינת ישראל</w:t>
      </w:r>
      <w:r w:rsidR="000C6D0F">
        <w:rPr>
          <w:rFonts w:ascii="David" w:hAnsi="David" w:cs="David" w:hint="cs"/>
          <w:rtl/>
        </w:rPr>
        <w:t>, שעל דגלו חרוטים</w:t>
      </w:r>
      <w:r>
        <w:rPr>
          <w:rFonts w:ascii="David" w:hAnsi="David" w:cs="David" w:hint="cs"/>
          <w:rtl/>
        </w:rPr>
        <w:t xml:space="preserve"> חקלאות וחינוך. לצד הצביון ההיסטורי, המזמין רואה בשינוי פני המשק החקלאי והתאמתו לימינו ולעתיד, חלק מחזונו: חקלאות מבוססת קיימות ואנרגיה ירוקה. מתוך </w:t>
      </w:r>
      <w:proofErr w:type="spellStart"/>
      <w:r>
        <w:rPr>
          <w:rFonts w:ascii="David" w:hAnsi="David" w:cs="David" w:hint="cs"/>
          <w:rtl/>
        </w:rPr>
        <w:t>חזון</w:t>
      </w:r>
      <w:proofErr w:type="spellEnd"/>
      <w:r>
        <w:rPr>
          <w:rFonts w:ascii="David" w:hAnsi="David" w:cs="David" w:hint="cs"/>
          <w:rtl/>
        </w:rPr>
        <w:t xml:space="preserve"> זה נולד הפרויקט להקמת והפעלת מתקן אגרו </w:t>
      </w:r>
      <w:proofErr w:type="spellStart"/>
      <w:r>
        <w:rPr>
          <w:rFonts w:ascii="David" w:hAnsi="David" w:cs="David" w:hint="cs"/>
          <w:rtl/>
        </w:rPr>
        <w:t>וולטאי</w:t>
      </w:r>
      <w:proofErr w:type="spellEnd"/>
      <w:r>
        <w:rPr>
          <w:rFonts w:ascii="David" w:hAnsi="David" w:cs="David" w:hint="cs"/>
          <w:rtl/>
        </w:rPr>
        <w:t>.</w:t>
      </w:r>
      <w:r w:rsidR="000C6D0F">
        <w:rPr>
          <w:rFonts w:ascii="David" w:hAnsi="David" w:cs="David" w:hint="cs"/>
          <w:rtl/>
        </w:rPr>
        <w:t xml:space="preserve"> </w:t>
      </w:r>
      <w:r w:rsidR="000C6D0F" w:rsidRPr="00792B74">
        <w:rPr>
          <w:rFonts w:ascii="David" w:hAnsi="David" w:cs="David" w:hint="cs"/>
          <w:rtl/>
        </w:rPr>
        <w:t>המזמין רואה בפרויקט רכיב חינוכי</w:t>
      </w:r>
      <w:r w:rsidR="000C6D0F">
        <w:rPr>
          <w:rFonts w:ascii="David" w:hAnsi="David" w:cs="David" w:hint="cs"/>
          <w:rtl/>
        </w:rPr>
        <w:t xml:space="preserve"> משמעותי וכלי מחקרי</w:t>
      </w:r>
      <w:r w:rsidR="000C6D0F" w:rsidRPr="00792B74">
        <w:rPr>
          <w:rFonts w:ascii="David" w:hAnsi="David" w:cs="David" w:hint="cs"/>
          <w:rtl/>
        </w:rPr>
        <w:t>, ובכלל זה שילוב תלמידי בית הספר בפעילות החקלאית במקרקעין (לרבות בעיבוד הקרקע שמתחת לפאנלים), קיום סיורים לימודיים, ושיתופי פעולה חינוכיים הקשורים לפרויקט,</w:t>
      </w:r>
      <w:r w:rsidR="000C6D0F">
        <w:rPr>
          <w:rFonts w:ascii="David" w:hAnsi="David" w:cs="David" w:hint="cs"/>
          <w:rtl/>
        </w:rPr>
        <w:t xml:space="preserve"> לרבות פעילות חקר ולימוד שתתבצע בשטח הפרויקט ותהווה חלק אינטגראלי מלימודי החקלאות והחינוך </w:t>
      </w:r>
      <w:r w:rsidR="000C6D0F">
        <w:rPr>
          <w:rFonts w:ascii="David" w:hAnsi="David" w:cs="David" w:hint="cs"/>
          <w:rtl/>
        </w:rPr>
        <w:t>בקמפוס החינוכי</w:t>
      </w:r>
      <w:r w:rsidR="000C6D0F">
        <w:rPr>
          <w:rFonts w:ascii="David" w:hAnsi="David" w:cs="David" w:hint="cs"/>
          <w:rtl/>
        </w:rPr>
        <w:t>,</w:t>
      </w:r>
      <w:r w:rsidR="000C6D0F" w:rsidRPr="00792B74">
        <w:rPr>
          <w:rFonts w:ascii="David" w:hAnsi="David" w:cs="David" w:hint="cs"/>
          <w:rtl/>
        </w:rPr>
        <w:t xml:space="preserve"> והכל בהתאם לכללים ולנהלים שייקבעו על ידי המזמין</w:t>
      </w:r>
      <w:r w:rsidR="000C6D0F">
        <w:rPr>
          <w:rFonts w:ascii="David" w:hAnsi="David" w:cs="David" w:hint="cs"/>
          <w:rtl/>
        </w:rPr>
        <w:t>, לנהלי הרגולטורים</w:t>
      </w:r>
      <w:r w:rsidR="000C6D0F" w:rsidRPr="00792B74">
        <w:rPr>
          <w:rFonts w:ascii="David" w:hAnsi="David" w:cs="David" w:hint="cs"/>
          <w:rtl/>
        </w:rPr>
        <w:t xml:space="preserve"> ובהתאם למסמכי המכרז ולהסכמים</w:t>
      </w:r>
      <w:r w:rsidR="000C6D0F" w:rsidRPr="00792B74">
        <w:rPr>
          <w:rFonts w:ascii="David" w:hAnsi="David" w:cs="David" w:hint="cs"/>
        </w:rPr>
        <w:t>.</w:t>
      </w:r>
    </w:p>
    <w:p w14:paraId="3F867DE2" w14:textId="77777777" w:rsidR="00F42EC2" w:rsidRDefault="00F42EC2" w:rsidP="00F42EC2">
      <w:pPr>
        <w:spacing w:line="360" w:lineRule="auto"/>
        <w:jc w:val="both"/>
        <w:rPr>
          <w:rFonts w:ascii="David" w:hAnsi="David" w:cs="David"/>
          <w:rtl/>
        </w:rPr>
      </w:pPr>
      <w:r w:rsidRPr="008A08A6">
        <w:rPr>
          <w:rFonts w:ascii="David" w:hAnsi="David" w:cs="David" w:hint="cs"/>
          <w:rtl/>
        </w:rPr>
        <w:t>המזמין</w:t>
      </w:r>
      <w:r w:rsidRPr="008A08A6">
        <w:rPr>
          <w:rFonts w:ascii="David" w:hAnsi="David" w:cs="David"/>
          <w:rtl/>
        </w:rPr>
        <w:t xml:space="preserve"> </w:t>
      </w:r>
      <w:r w:rsidRPr="008A08A6">
        <w:rPr>
          <w:rFonts w:ascii="David" w:hAnsi="David" w:cs="David" w:hint="cs"/>
          <w:rtl/>
        </w:rPr>
        <w:t>מבקש</w:t>
      </w:r>
      <w:r w:rsidRPr="008A08A6">
        <w:rPr>
          <w:rFonts w:ascii="David" w:hAnsi="David" w:cs="David"/>
          <w:rtl/>
        </w:rPr>
        <w:t xml:space="preserve"> </w:t>
      </w:r>
      <w:r w:rsidRPr="008A08A6">
        <w:rPr>
          <w:rFonts w:ascii="David" w:hAnsi="David" w:cs="David" w:hint="cs"/>
          <w:rtl/>
        </w:rPr>
        <w:t>לקדם</w:t>
      </w:r>
      <w:r w:rsidRPr="008A08A6">
        <w:rPr>
          <w:rFonts w:ascii="David" w:hAnsi="David" w:cs="David"/>
          <w:rtl/>
        </w:rPr>
        <w:t xml:space="preserve"> </w:t>
      </w:r>
      <w:r>
        <w:rPr>
          <w:rFonts w:ascii="David" w:hAnsi="David" w:cs="David" w:hint="cs"/>
          <w:rtl/>
        </w:rPr>
        <w:t>דו-</w:t>
      </w:r>
      <w:r w:rsidRPr="008A08A6">
        <w:rPr>
          <w:rFonts w:ascii="David" w:hAnsi="David" w:cs="David" w:hint="cs"/>
          <w:rtl/>
        </w:rPr>
        <w:t>שימוש</w:t>
      </w:r>
      <w:r w:rsidRPr="008A08A6">
        <w:rPr>
          <w:rFonts w:ascii="David" w:hAnsi="David" w:cs="David"/>
          <w:rtl/>
        </w:rPr>
        <w:t xml:space="preserve"> </w:t>
      </w:r>
      <w:r w:rsidRPr="008A08A6">
        <w:rPr>
          <w:rFonts w:ascii="David" w:hAnsi="David" w:cs="David" w:hint="cs"/>
          <w:rtl/>
        </w:rPr>
        <w:t>במקרקעין</w:t>
      </w:r>
      <w:r w:rsidRPr="008A08A6">
        <w:rPr>
          <w:rFonts w:ascii="David" w:hAnsi="David" w:cs="David"/>
          <w:rtl/>
        </w:rPr>
        <w:t xml:space="preserve">, </w:t>
      </w:r>
      <w:r w:rsidRPr="008A08A6">
        <w:rPr>
          <w:rFonts w:ascii="David" w:hAnsi="David" w:cs="David" w:hint="cs"/>
          <w:rtl/>
        </w:rPr>
        <w:t>באופן</w:t>
      </w:r>
      <w:r w:rsidRPr="008A08A6">
        <w:rPr>
          <w:rFonts w:ascii="David" w:hAnsi="David" w:cs="David"/>
          <w:rtl/>
        </w:rPr>
        <w:t xml:space="preserve"> </w:t>
      </w:r>
      <w:r w:rsidRPr="008A08A6">
        <w:rPr>
          <w:rFonts w:ascii="David" w:hAnsi="David" w:cs="David" w:hint="cs"/>
          <w:rtl/>
        </w:rPr>
        <w:t>המאפשר</w:t>
      </w:r>
      <w:r w:rsidRPr="008A08A6">
        <w:rPr>
          <w:rFonts w:ascii="David" w:hAnsi="David" w:cs="David"/>
          <w:rtl/>
        </w:rPr>
        <w:t xml:space="preserve"> </w:t>
      </w:r>
      <w:r w:rsidRPr="008A08A6">
        <w:rPr>
          <w:rFonts w:ascii="David" w:hAnsi="David" w:cs="David" w:hint="cs"/>
          <w:rtl/>
        </w:rPr>
        <w:t>המשך</w:t>
      </w:r>
      <w:r w:rsidRPr="008A08A6">
        <w:rPr>
          <w:rFonts w:ascii="David" w:hAnsi="David" w:cs="David"/>
          <w:rtl/>
        </w:rPr>
        <w:t xml:space="preserve"> </w:t>
      </w:r>
      <w:r w:rsidRPr="008A08A6">
        <w:rPr>
          <w:rFonts w:ascii="David" w:hAnsi="David" w:cs="David" w:hint="cs"/>
          <w:rtl/>
        </w:rPr>
        <w:t>קיום</w:t>
      </w:r>
      <w:r w:rsidRPr="008A08A6">
        <w:rPr>
          <w:rFonts w:ascii="David" w:hAnsi="David" w:cs="David"/>
          <w:rtl/>
        </w:rPr>
        <w:t xml:space="preserve"> </w:t>
      </w:r>
      <w:r w:rsidRPr="008A08A6">
        <w:rPr>
          <w:rFonts w:ascii="David" w:hAnsi="David" w:cs="David" w:hint="cs"/>
          <w:rtl/>
        </w:rPr>
        <w:t>פעילות</w:t>
      </w:r>
      <w:r w:rsidRPr="008A08A6">
        <w:rPr>
          <w:rFonts w:ascii="David" w:hAnsi="David" w:cs="David"/>
          <w:rtl/>
        </w:rPr>
        <w:t xml:space="preserve"> </w:t>
      </w:r>
      <w:r w:rsidRPr="008A08A6">
        <w:rPr>
          <w:rFonts w:ascii="David" w:hAnsi="David" w:cs="David" w:hint="cs"/>
          <w:rtl/>
        </w:rPr>
        <w:t>חקלאית</w:t>
      </w:r>
      <w:r w:rsidRPr="008A08A6">
        <w:rPr>
          <w:rFonts w:ascii="David" w:hAnsi="David" w:cs="David"/>
          <w:rtl/>
        </w:rPr>
        <w:t xml:space="preserve"> </w:t>
      </w:r>
      <w:r w:rsidRPr="008A08A6">
        <w:rPr>
          <w:rFonts w:ascii="David" w:hAnsi="David" w:cs="David" w:hint="cs"/>
          <w:rtl/>
        </w:rPr>
        <w:t>לצד</w:t>
      </w:r>
      <w:r w:rsidRPr="008A08A6">
        <w:rPr>
          <w:rFonts w:ascii="David" w:hAnsi="David" w:cs="David"/>
          <w:rtl/>
        </w:rPr>
        <w:t xml:space="preserve"> </w:t>
      </w:r>
      <w:r w:rsidRPr="008A08A6">
        <w:rPr>
          <w:rFonts w:ascii="David" w:hAnsi="David" w:cs="David" w:hint="cs"/>
          <w:rtl/>
        </w:rPr>
        <w:t>ייצור</w:t>
      </w:r>
      <w:r w:rsidRPr="008A08A6">
        <w:rPr>
          <w:rFonts w:ascii="David" w:hAnsi="David" w:cs="David"/>
          <w:rtl/>
        </w:rPr>
        <w:t xml:space="preserve"> </w:t>
      </w:r>
      <w:r w:rsidRPr="008A08A6">
        <w:rPr>
          <w:rFonts w:ascii="David" w:hAnsi="David" w:cs="David" w:hint="cs"/>
          <w:rtl/>
        </w:rPr>
        <w:t>חשמל</w:t>
      </w:r>
      <w:r w:rsidRPr="008A08A6">
        <w:rPr>
          <w:rFonts w:ascii="David" w:hAnsi="David" w:cs="David"/>
          <w:rtl/>
        </w:rPr>
        <w:t xml:space="preserve"> </w:t>
      </w:r>
      <w:r w:rsidRPr="008A08A6">
        <w:rPr>
          <w:rFonts w:ascii="David" w:hAnsi="David" w:cs="David" w:hint="cs"/>
          <w:rtl/>
        </w:rPr>
        <w:t>מאנרגיה</w:t>
      </w:r>
      <w:r w:rsidRPr="008A08A6">
        <w:rPr>
          <w:rFonts w:ascii="David" w:hAnsi="David" w:cs="David"/>
          <w:rtl/>
        </w:rPr>
        <w:t xml:space="preserve"> </w:t>
      </w:r>
      <w:r w:rsidRPr="008A08A6">
        <w:rPr>
          <w:rFonts w:ascii="David" w:hAnsi="David" w:cs="David" w:hint="cs"/>
          <w:rtl/>
        </w:rPr>
        <w:t>מתחדשת</w:t>
      </w:r>
      <w:r w:rsidRPr="008A08A6">
        <w:rPr>
          <w:rFonts w:ascii="David" w:hAnsi="David" w:cs="David"/>
          <w:rtl/>
        </w:rPr>
        <w:t xml:space="preserve"> </w:t>
      </w:r>
      <w:r w:rsidRPr="008A08A6">
        <w:rPr>
          <w:rFonts w:ascii="David" w:hAnsi="David" w:cs="David" w:hint="cs"/>
          <w:rtl/>
        </w:rPr>
        <w:t>באמצעות</w:t>
      </w:r>
      <w:r>
        <w:rPr>
          <w:rFonts w:ascii="David" w:hAnsi="David" w:cs="David" w:hint="cs"/>
          <w:rtl/>
        </w:rPr>
        <w:t xml:space="preserve"> הקמה והפעלת</w:t>
      </w:r>
      <w:r w:rsidRPr="008A08A6">
        <w:rPr>
          <w:rFonts w:ascii="David" w:hAnsi="David" w:cs="David"/>
          <w:rtl/>
        </w:rPr>
        <w:t xml:space="preserve"> </w:t>
      </w:r>
      <w:r w:rsidRPr="008A08A6">
        <w:rPr>
          <w:rFonts w:ascii="David" w:hAnsi="David" w:cs="David" w:hint="cs"/>
          <w:rtl/>
        </w:rPr>
        <w:t>מתקן</w:t>
      </w:r>
      <w:r w:rsidRPr="008A08A6">
        <w:rPr>
          <w:rFonts w:ascii="David" w:hAnsi="David" w:cs="David"/>
          <w:rtl/>
        </w:rPr>
        <w:t xml:space="preserve"> </w:t>
      </w:r>
      <w:r w:rsidRPr="008A08A6">
        <w:rPr>
          <w:rFonts w:ascii="David" w:hAnsi="David" w:cs="David" w:hint="cs"/>
          <w:rtl/>
        </w:rPr>
        <w:t>אגרו</w:t>
      </w:r>
      <w:r>
        <w:rPr>
          <w:rFonts w:ascii="David" w:hAnsi="David" w:cs="David" w:hint="cs"/>
          <w:rtl/>
        </w:rPr>
        <w:t>-</w:t>
      </w:r>
      <w:proofErr w:type="spellStart"/>
      <w:r w:rsidRPr="008A08A6">
        <w:rPr>
          <w:rFonts w:ascii="David" w:hAnsi="David" w:cs="David" w:hint="cs"/>
          <w:rtl/>
        </w:rPr>
        <w:t>וולטאי</w:t>
      </w:r>
      <w:proofErr w:type="spellEnd"/>
      <w:r w:rsidRPr="008A08A6">
        <w:rPr>
          <w:rFonts w:ascii="David" w:hAnsi="David" w:cs="David"/>
          <w:rtl/>
        </w:rPr>
        <w:t xml:space="preserve">, </w:t>
      </w:r>
      <w:r w:rsidRPr="008A08A6">
        <w:rPr>
          <w:rFonts w:ascii="David" w:hAnsi="David" w:cs="David" w:hint="cs"/>
          <w:rtl/>
        </w:rPr>
        <w:t>וזאת</w:t>
      </w:r>
      <w:r w:rsidRPr="008A08A6">
        <w:rPr>
          <w:rFonts w:ascii="David" w:hAnsi="David" w:cs="David"/>
          <w:rtl/>
        </w:rPr>
        <w:t xml:space="preserve"> </w:t>
      </w:r>
      <w:r w:rsidRPr="008A08A6">
        <w:rPr>
          <w:rFonts w:ascii="David" w:hAnsi="David" w:cs="David" w:hint="cs"/>
          <w:rtl/>
        </w:rPr>
        <w:t>כחלק</w:t>
      </w:r>
      <w:r w:rsidRPr="008A08A6">
        <w:rPr>
          <w:rFonts w:ascii="David" w:hAnsi="David" w:cs="David"/>
          <w:rtl/>
        </w:rPr>
        <w:t xml:space="preserve"> </w:t>
      </w:r>
      <w:r w:rsidRPr="008A08A6">
        <w:rPr>
          <w:rFonts w:ascii="David" w:hAnsi="David" w:cs="David" w:hint="cs"/>
          <w:rtl/>
        </w:rPr>
        <w:t>ממגמות</w:t>
      </w:r>
      <w:r w:rsidRPr="008A08A6">
        <w:rPr>
          <w:rFonts w:ascii="David" w:hAnsi="David" w:cs="David"/>
          <w:rtl/>
        </w:rPr>
        <w:t xml:space="preserve"> </w:t>
      </w:r>
      <w:r w:rsidRPr="008A08A6">
        <w:rPr>
          <w:rFonts w:ascii="David" w:hAnsi="David" w:cs="David" w:hint="cs"/>
          <w:rtl/>
        </w:rPr>
        <w:t>לקידום</w:t>
      </w:r>
      <w:r w:rsidRPr="008A08A6">
        <w:rPr>
          <w:rFonts w:ascii="David" w:hAnsi="David" w:cs="David"/>
          <w:rtl/>
        </w:rPr>
        <w:t xml:space="preserve"> </w:t>
      </w:r>
      <w:r w:rsidRPr="008A08A6">
        <w:rPr>
          <w:rFonts w:ascii="David" w:hAnsi="David" w:cs="David" w:hint="cs"/>
          <w:rtl/>
        </w:rPr>
        <w:t>ייצור</w:t>
      </w:r>
      <w:r w:rsidRPr="008A08A6">
        <w:rPr>
          <w:rFonts w:ascii="David" w:hAnsi="David" w:cs="David"/>
          <w:rtl/>
        </w:rPr>
        <w:t xml:space="preserve"> </w:t>
      </w:r>
      <w:r w:rsidRPr="008A08A6">
        <w:rPr>
          <w:rFonts w:ascii="David" w:hAnsi="David" w:cs="David" w:hint="cs"/>
          <w:rtl/>
        </w:rPr>
        <w:t>חשמל</w:t>
      </w:r>
      <w:r w:rsidRPr="008A08A6">
        <w:rPr>
          <w:rFonts w:ascii="David" w:hAnsi="David" w:cs="David"/>
          <w:rtl/>
        </w:rPr>
        <w:t xml:space="preserve"> </w:t>
      </w:r>
      <w:r w:rsidRPr="008A08A6">
        <w:rPr>
          <w:rFonts w:ascii="David" w:hAnsi="David" w:cs="David" w:hint="cs"/>
          <w:rtl/>
        </w:rPr>
        <w:t>מאנרגיה</w:t>
      </w:r>
      <w:r w:rsidRPr="008A08A6">
        <w:rPr>
          <w:rFonts w:ascii="David" w:hAnsi="David" w:cs="David"/>
          <w:rtl/>
        </w:rPr>
        <w:t xml:space="preserve"> </w:t>
      </w:r>
      <w:r w:rsidRPr="008A08A6">
        <w:rPr>
          <w:rFonts w:ascii="David" w:hAnsi="David" w:cs="David" w:hint="cs"/>
          <w:rtl/>
        </w:rPr>
        <w:t>מתחדשת</w:t>
      </w:r>
      <w:r w:rsidRPr="008A08A6">
        <w:rPr>
          <w:rFonts w:ascii="David" w:hAnsi="David" w:cs="David"/>
          <w:rtl/>
        </w:rPr>
        <w:t xml:space="preserve"> </w:t>
      </w:r>
      <w:r w:rsidRPr="008A08A6">
        <w:rPr>
          <w:rFonts w:ascii="David" w:hAnsi="David" w:cs="David" w:hint="cs"/>
          <w:rtl/>
        </w:rPr>
        <w:t>בישראל</w:t>
      </w:r>
      <w:r w:rsidRPr="008A08A6">
        <w:rPr>
          <w:rFonts w:ascii="David" w:hAnsi="David" w:cs="David"/>
          <w:rtl/>
        </w:rPr>
        <w:t>.</w:t>
      </w:r>
    </w:p>
    <w:p w14:paraId="57C75423" w14:textId="77777777" w:rsidR="00F42EC2" w:rsidRDefault="00F42EC2" w:rsidP="00F42EC2">
      <w:pPr>
        <w:spacing w:line="360" w:lineRule="auto"/>
        <w:jc w:val="both"/>
        <w:rPr>
          <w:rFonts w:ascii="David" w:hAnsi="David" w:cs="David"/>
          <w:b/>
          <w:bCs/>
          <w:u w:val="single"/>
          <w:rtl/>
        </w:rPr>
      </w:pPr>
      <w:r w:rsidRPr="000457E1">
        <w:rPr>
          <w:rFonts w:ascii="David" w:hAnsi="David" w:cs="David"/>
          <w:rtl/>
        </w:rPr>
        <w:t>לצורך קידום הפרויקט, המזמין מפרסם מכרז זה, שמטרתו בחירת גורם מקצועי בעל ניסיון ויכולת להקמה ותפעול של מתקן אגרו-</w:t>
      </w:r>
      <w:proofErr w:type="spellStart"/>
      <w:r w:rsidRPr="000457E1">
        <w:rPr>
          <w:rFonts w:ascii="David" w:hAnsi="David" w:cs="David"/>
          <w:rtl/>
        </w:rPr>
        <w:t>וולטאי</w:t>
      </w:r>
      <w:proofErr w:type="spellEnd"/>
      <w:r>
        <w:rPr>
          <w:rFonts w:ascii="David" w:hAnsi="David" w:cs="David" w:hint="cs"/>
          <w:rtl/>
        </w:rPr>
        <w:t xml:space="preserve"> בתוספת מתקן אגירה,</w:t>
      </w:r>
      <w:r w:rsidRPr="000457E1">
        <w:rPr>
          <w:rFonts w:ascii="David" w:hAnsi="David" w:cs="David"/>
          <w:rtl/>
        </w:rPr>
        <w:t xml:space="preserve"> במקרקעין. מובהר כי קידום התכנון הנדרש לפרויקט, קבלת האישורים והיתרי הבניה הנדרשים והסדרת ההיבטים הרלוונטיים מול הגורמים המוסמכים, יבוצעו על ידי הזוכה ועל חשבונו, והכל בהתאם למסמכי המכרז וההסכמים שייחתמו עם הזוכה</w:t>
      </w:r>
      <w:r w:rsidRPr="008A08A6">
        <w:rPr>
          <w:rFonts w:ascii="David" w:hAnsi="David" w:cs="David"/>
          <w:rtl/>
        </w:rPr>
        <w:t>.</w:t>
      </w:r>
    </w:p>
    <w:p w14:paraId="14F39F41" w14:textId="447E75F2" w:rsidR="00F42EC2" w:rsidRPr="00926D43" w:rsidRDefault="00F42EC2" w:rsidP="00F42EC2">
      <w:pPr>
        <w:spacing w:line="360" w:lineRule="auto"/>
        <w:jc w:val="both"/>
        <w:rPr>
          <w:rFonts w:ascii="David" w:hAnsi="David" w:cs="David"/>
          <w:rtl/>
        </w:rPr>
      </w:pPr>
      <w:r w:rsidRPr="00926D43">
        <w:rPr>
          <w:rFonts w:ascii="David" w:hAnsi="David" w:cs="David" w:hint="cs"/>
          <w:rtl/>
        </w:rPr>
        <w:t>מכרז</w:t>
      </w:r>
      <w:r w:rsidRPr="00926D43">
        <w:rPr>
          <w:rFonts w:ascii="David" w:hAnsi="David" w:cs="David"/>
          <w:rtl/>
        </w:rPr>
        <w:t xml:space="preserve"> </w:t>
      </w:r>
      <w:r w:rsidRPr="00926D43">
        <w:rPr>
          <w:rFonts w:ascii="David" w:hAnsi="David" w:cs="David" w:hint="cs"/>
          <w:rtl/>
        </w:rPr>
        <w:t>זה</w:t>
      </w:r>
      <w:r w:rsidRPr="00926D43">
        <w:rPr>
          <w:rFonts w:ascii="David" w:hAnsi="David" w:cs="David"/>
          <w:rtl/>
        </w:rPr>
        <w:t xml:space="preserve"> </w:t>
      </w:r>
      <w:r w:rsidRPr="00B86017">
        <w:rPr>
          <w:rFonts w:ascii="David" w:hAnsi="David" w:cs="David" w:hint="cs"/>
          <w:rtl/>
        </w:rPr>
        <w:t>הינו</w:t>
      </w:r>
      <w:r w:rsidRPr="00B86017">
        <w:rPr>
          <w:rFonts w:ascii="David" w:hAnsi="David" w:cs="David"/>
          <w:rtl/>
        </w:rPr>
        <w:t xml:space="preserve"> </w:t>
      </w:r>
      <w:r w:rsidRPr="00B86017">
        <w:rPr>
          <w:rFonts w:ascii="David" w:hAnsi="David" w:cs="David" w:hint="cs"/>
          <w:rtl/>
        </w:rPr>
        <w:t>במתכונת</w:t>
      </w:r>
      <w:r w:rsidRPr="00B86017">
        <w:rPr>
          <w:rFonts w:ascii="David" w:hAnsi="David" w:cs="David"/>
          <w:rtl/>
        </w:rPr>
        <w:t xml:space="preserve"> </w:t>
      </w:r>
      <w:r w:rsidRPr="00B86017">
        <w:rPr>
          <w:rFonts w:ascii="David" w:hAnsi="David" w:cs="David" w:hint="cs"/>
          <w:rtl/>
        </w:rPr>
        <w:t>של</w:t>
      </w:r>
      <w:r w:rsidRPr="00B86017">
        <w:rPr>
          <w:rFonts w:ascii="David" w:hAnsi="David" w:cs="David"/>
          <w:rtl/>
        </w:rPr>
        <w:t xml:space="preserve"> </w:t>
      </w:r>
      <w:r w:rsidRPr="00B86017">
        <w:rPr>
          <w:rFonts w:ascii="David" w:hAnsi="David" w:cs="David" w:hint="cs"/>
          <w:rtl/>
        </w:rPr>
        <w:t>מכרז</w:t>
      </w:r>
      <w:r w:rsidRPr="00B86017">
        <w:rPr>
          <w:rFonts w:ascii="David" w:hAnsi="David" w:cs="David"/>
          <w:rtl/>
        </w:rPr>
        <w:t xml:space="preserve"> </w:t>
      </w:r>
      <w:r w:rsidRPr="00B86017">
        <w:rPr>
          <w:rFonts w:ascii="David" w:hAnsi="David" w:cs="David" w:hint="cs"/>
          <w:rtl/>
        </w:rPr>
        <w:t>דו-שלבי</w:t>
      </w:r>
      <w:r w:rsidRPr="00B86017">
        <w:rPr>
          <w:rFonts w:ascii="David" w:hAnsi="David" w:cs="David"/>
          <w:rtl/>
        </w:rPr>
        <w:t xml:space="preserve">: </w:t>
      </w:r>
      <w:r w:rsidRPr="00B86017">
        <w:rPr>
          <w:rFonts w:ascii="David" w:hAnsi="David" w:cs="David" w:hint="cs"/>
          <w:rtl/>
        </w:rPr>
        <w:t>בשלב</w:t>
      </w:r>
      <w:r w:rsidRPr="00B86017">
        <w:rPr>
          <w:rFonts w:ascii="David" w:hAnsi="David" w:cs="David"/>
          <w:rtl/>
        </w:rPr>
        <w:t xml:space="preserve"> </w:t>
      </w:r>
      <w:r w:rsidRPr="00B86017">
        <w:rPr>
          <w:rFonts w:ascii="David" w:hAnsi="David" w:cs="David" w:hint="cs"/>
          <w:rtl/>
        </w:rPr>
        <w:t>הראשון</w:t>
      </w:r>
      <w:r w:rsidRPr="00B86017">
        <w:rPr>
          <w:rFonts w:ascii="David" w:hAnsi="David" w:cs="David"/>
          <w:rtl/>
        </w:rPr>
        <w:t xml:space="preserve"> </w:t>
      </w:r>
      <w:r w:rsidRPr="00B86017">
        <w:rPr>
          <w:rFonts w:ascii="David" w:hAnsi="David" w:cs="David" w:hint="cs"/>
          <w:rtl/>
        </w:rPr>
        <w:t>תיבחן</w:t>
      </w:r>
      <w:r w:rsidRPr="00B86017">
        <w:rPr>
          <w:rFonts w:ascii="David" w:hAnsi="David" w:cs="David"/>
          <w:rtl/>
        </w:rPr>
        <w:t xml:space="preserve"> </w:t>
      </w:r>
      <w:r w:rsidRPr="00B86017">
        <w:rPr>
          <w:rFonts w:ascii="David" w:hAnsi="David" w:cs="David" w:hint="cs"/>
          <w:rtl/>
        </w:rPr>
        <w:t>איכות</w:t>
      </w:r>
      <w:r w:rsidRPr="00B86017">
        <w:rPr>
          <w:rFonts w:ascii="David" w:hAnsi="David" w:cs="David"/>
          <w:rtl/>
        </w:rPr>
        <w:t xml:space="preserve"> </w:t>
      </w:r>
      <w:r w:rsidRPr="00B86017">
        <w:rPr>
          <w:rFonts w:ascii="David" w:hAnsi="David" w:cs="David" w:hint="cs"/>
          <w:rtl/>
        </w:rPr>
        <w:t>ההצעה</w:t>
      </w:r>
      <w:r w:rsidRPr="00B86017">
        <w:rPr>
          <w:rFonts w:ascii="David" w:hAnsi="David" w:cs="David"/>
          <w:rtl/>
        </w:rPr>
        <w:t xml:space="preserve">, </w:t>
      </w:r>
      <w:r w:rsidRPr="00B86017">
        <w:rPr>
          <w:rFonts w:ascii="David" w:hAnsi="David" w:cs="David" w:hint="cs"/>
          <w:rtl/>
        </w:rPr>
        <w:t>ובשלב</w:t>
      </w:r>
      <w:r w:rsidRPr="00B86017">
        <w:rPr>
          <w:rFonts w:ascii="David" w:hAnsi="David" w:cs="David"/>
          <w:rtl/>
        </w:rPr>
        <w:t xml:space="preserve"> </w:t>
      </w:r>
      <w:r w:rsidRPr="00B86017">
        <w:rPr>
          <w:rFonts w:ascii="David" w:hAnsi="David" w:cs="David" w:hint="cs"/>
          <w:rtl/>
        </w:rPr>
        <w:t>השני</w:t>
      </w:r>
      <w:r w:rsidRPr="00B86017">
        <w:rPr>
          <w:rFonts w:ascii="David" w:hAnsi="David" w:cs="David"/>
          <w:rtl/>
        </w:rPr>
        <w:t xml:space="preserve"> (</w:t>
      </w:r>
      <w:r w:rsidRPr="00B86017">
        <w:rPr>
          <w:rFonts w:ascii="David" w:hAnsi="David" w:cs="David" w:hint="cs"/>
          <w:rtl/>
        </w:rPr>
        <w:t>למציעים</w:t>
      </w:r>
      <w:r w:rsidRPr="00B86017">
        <w:rPr>
          <w:rFonts w:ascii="David" w:hAnsi="David" w:cs="David"/>
          <w:rtl/>
        </w:rPr>
        <w:t xml:space="preserve"> </w:t>
      </w:r>
      <w:r w:rsidRPr="00B86017">
        <w:rPr>
          <w:rFonts w:ascii="David" w:hAnsi="David" w:cs="David" w:hint="cs"/>
          <w:rtl/>
        </w:rPr>
        <w:t>שיעמדו</w:t>
      </w:r>
      <w:r w:rsidRPr="00B86017">
        <w:rPr>
          <w:rFonts w:ascii="David" w:hAnsi="David" w:cs="David"/>
          <w:rtl/>
        </w:rPr>
        <w:t xml:space="preserve"> </w:t>
      </w:r>
      <w:r w:rsidRPr="00B86017">
        <w:rPr>
          <w:rFonts w:ascii="David" w:hAnsi="David" w:cs="David" w:hint="cs"/>
          <w:rtl/>
        </w:rPr>
        <w:t>בדרישות שלב</w:t>
      </w:r>
      <w:r w:rsidRPr="00B86017">
        <w:rPr>
          <w:rFonts w:ascii="David" w:hAnsi="David" w:cs="David"/>
          <w:rtl/>
        </w:rPr>
        <w:t xml:space="preserve"> </w:t>
      </w:r>
      <w:r w:rsidRPr="00B86017">
        <w:rPr>
          <w:rFonts w:ascii="David" w:hAnsi="David" w:cs="David" w:hint="cs"/>
          <w:rtl/>
        </w:rPr>
        <w:t>האיכות</w:t>
      </w:r>
      <w:r w:rsidRPr="00B86017">
        <w:rPr>
          <w:rFonts w:ascii="David" w:hAnsi="David" w:cs="David"/>
          <w:rtl/>
        </w:rPr>
        <w:t xml:space="preserve">) </w:t>
      </w:r>
      <w:r w:rsidRPr="00B86017">
        <w:rPr>
          <w:rFonts w:ascii="David" w:hAnsi="David" w:cs="David" w:hint="cs"/>
          <w:rtl/>
        </w:rPr>
        <w:t>תיבחן</w:t>
      </w:r>
      <w:r w:rsidRPr="00926D43">
        <w:rPr>
          <w:rFonts w:ascii="David" w:hAnsi="David" w:cs="David"/>
          <w:rtl/>
        </w:rPr>
        <w:t xml:space="preserve"> </w:t>
      </w:r>
      <w:r w:rsidRPr="00926D43">
        <w:rPr>
          <w:rFonts w:ascii="David" w:hAnsi="David" w:cs="David" w:hint="cs"/>
          <w:rtl/>
        </w:rPr>
        <w:t>הצעת</w:t>
      </w:r>
      <w:r w:rsidRPr="00926D43">
        <w:rPr>
          <w:rFonts w:ascii="David" w:hAnsi="David" w:cs="David"/>
          <w:rtl/>
        </w:rPr>
        <w:t xml:space="preserve"> </w:t>
      </w:r>
      <w:r w:rsidRPr="00926D43">
        <w:rPr>
          <w:rFonts w:ascii="David" w:hAnsi="David" w:cs="David" w:hint="cs"/>
          <w:rtl/>
        </w:rPr>
        <w:t>המחיר</w:t>
      </w:r>
      <w:r w:rsidRPr="00926D43">
        <w:rPr>
          <w:rFonts w:ascii="David" w:hAnsi="David" w:cs="David"/>
          <w:rtl/>
        </w:rPr>
        <w:t xml:space="preserve">, </w:t>
      </w:r>
      <w:proofErr w:type="spellStart"/>
      <w:r w:rsidRPr="00926D43">
        <w:rPr>
          <w:rFonts w:ascii="David" w:hAnsi="David" w:cs="David" w:hint="cs"/>
          <w:rtl/>
        </w:rPr>
        <w:t>הכל</w:t>
      </w:r>
      <w:proofErr w:type="spellEnd"/>
      <w:r w:rsidRPr="00926D43">
        <w:rPr>
          <w:rFonts w:ascii="David" w:hAnsi="David" w:cs="David"/>
          <w:rtl/>
        </w:rPr>
        <w:t xml:space="preserve"> </w:t>
      </w:r>
      <w:r w:rsidRPr="00926D43">
        <w:rPr>
          <w:rFonts w:ascii="David" w:hAnsi="David" w:cs="David" w:hint="cs"/>
          <w:rtl/>
        </w:rPr>
        <w:t>כמפורט</w:t>
      </w:r>
      <w:r w:rsidRPr="00926D43">
        <w:rPr>
          <w:rFonts w:ascii="David" w:hAnsi="David" w:cs="David"/>
          <w:rtl/>
        </w:rPr>
        <w:t xml:space="preserve"> </w:t>
      </w:r>
      <w:r w:rsidRPr="00926D43">
        <w:rPr>
          <w:rFonts w:ascii="David" w:hAnsi="David" w:cs="David" w:hint="cs"/>
          <w:rtl/>
        </w:rPr>
        <w:t>בחוברת</w:t>
      </w:r>
      <w:r w:rsidRPr="00926D43">
        <w:rPr>
          <w:rFonts w:ascii="David" w:hAnsi="David" w:cs="David"/>
          <w:rtl/>
        </w:rPr>
        <w:t xml:space="preserve"> </w:t>
      </w:r>
      <w:r w:rsidR="000C6D0F">
        <w:rPr>
          <w:rFonts w:ascii="David" w:hAnsi="David" w:cs="David" w:hint="cs"/>
          <w:rtl/>
        </w:rPr>
        <w:t>ה</w:t>
      </w:r>
      <w:r w:rsidRPr="00926D43">
        <w:rPr>
          <w:rFonts w:ascii="David" w:hAnsi="David" w:cs="David" w:hint="cs"/>
          <w:rtl/>
        </w:rPr>
        <w:t>מכרז</w:t>
      </w:r>
      <w:r w:rsidRPr="00926D43">
        <w:rPr>
          <w:rFonts w:ascii="David" w:hAnsi="David" w:cs="David"/>
          <w:rtl/>
        </w:rPr>
        <w:t>.</w:t>
      </w:r>
      <w:r>
        <w:rPr>
          <w:rFonts w:ascii="David" w:hAnsi="David" w:cs="David" w:hint="cs"/>
          <w:rtl/>
        </w:rPr>
        <w:t xml:space="preserve"> יובהר כי </w:t>
      </w:r>
      <w:r w:rsidRPr="00926D43">
        <w:rPr>
          <w:rFonts w:ascii="David" w:hAnsi="David" w:cs="David" w:hint="cs"/>
          <w:rtl/>
        </w:rPr>
        <w:t>הצעה</w:t>
      </w:r>
      <w:r w:rsidRPr="00926D43">
        <w:rPr>
          <w:rFonts w:ascii="David" w:hAnsi="David" w:cs="David"/>
          <w:rtl/>
        </w:rPr>
        <w:t xml:space="preserve"> </w:t>
      </w:r>
      <w:r w:rsidRPr="00926D43">
        <w:rPr>
          <w:rFonts w:ascii="David" w:hAnsi="David" w:cs="David" w:hint="cs"/>
          <w:rtl/>
        </w:rPr>
        <w:t>תיחשב</w:t>
      </w:r>
      <w:r w:rsidRPr="00926D43">
        <w:rPr>
          <w:rFonts w:ascii="David" w:hAnsi="David" w:cs="David"/>
          <w:rtl/>
        </w:rPr>
        <w:t xml:space="preserve"> </w:t>
      </w:r>
      <w:r w:rsidRPr="00926D43">
        <w:rPr>
          <w:rFonts w:ascii="David" w:hAnsi="David" w:cs="David" w:hint="cs"/>
          <w:rtl/>
        </w:rPr>
        <w:t>ככשרה</w:t>
      </w:r>
      <w:r w:rsidRPr="00926D43">
        <w:rPr>
          <w:rFonts w:ascii="David" w:hAnsi="David" w:cs="David"/>
          <w:rtl/>
        </w:rPr>
        <w:t xml:space="preserve"> </w:t>
      </w:r>
      <w:r w:rsidRPr="00926D43">
        <w:rPr>
          <w:rFonts w:ascii="David" w:hAnsi="David" w:cs="David" w:hint="cs"/>
          <w:rtl/>
        </w:rPr>
        <w:t>רק</w:t>
      </w:r>
      <w:r w:rsidRPr="00926D43">
        <w:rPr>
          <w:rFonts w:ascii="David" w:hAnsi="David" w:cs="David"/>
          <w:rtl/>
        </w:rPr>
        <w:t xml:space="preserve"> </w:t>
      </w:r>
      <w:r w:rsidRPr="00926D43">
        <w:rPr>
          <w:rFonts w:ascii="David" w:hAnsi="David" w:cs="David" w:hint="cs"/>
          <w:rtl/>
        </w:rPr>
        <w:t>אם</w:t>
      </w:r>
      <w:r w:rsidRPr="00926D43">
        <w:rPr>
          <w:rFonts w:ascii="David" w:hAnsi="David" w:cs="David"/>
          <w:rtl/>
        </w:rPr>
        <w:t xml:space="preserve"> </w:t>
      </w:r>
      <w:r w:rsidRPr="00926D43">
        <w:rPr>
          <w:rFonts w:ascii="David" w:hAnsi="David" w:cs="David" w:hint="cs"/>
          <w:rtl/>
        </w:rPr>
        <w:t>יימצא</w:t>
      </w:r>
      <w:r w:rsidRPr="00926D43">
        <w:rPr>
          <w:rFonts w:ascii="David" w:hAnsi="David" w:cs="David"/>
          <w:rtl/>
        </w:rPr>
        <w:t xml:space="preserve"> </w:t>
      </w:r>
      <w:r w:rsidRPr="00926D43">
        <w:rPr>
          <w:rFonts w:ascii="David" w:hAnsi="David" w:cs="David" w:hint="cs"/>
          <w:rtl/>
        </w:rPr>
        <w:t>כי</w:t>
      </w:r>
      <w:r w:rsidRPr="00926D43">
        <w:rPr>
          <w:rFonts w:ascii="David" w:hAnsi="David" w:cs="David"/>
          <w:rtl/>
        </w:rPr>
        <w:t xml:space="preserve"> </w:t>
      </w:r>
      <w:r w:rsidRPr="00926D43">
        <w:rPr>
          <w:rFonts w:ascii="David" w:hAnsi="David" w:cs="David" w:hint="cs"/>
          <w:rtl/>
        </w:rPr>
        <w:t>היא</w:t>
      </w:r>
      <w:r w:rsidRPr="00926D43">
        <w:rPr>
          <w:rFonts w:ascii="David" w:hAnsi="David" w:cs="David"/>
          <w:rtl/>
        </w:rPr>
        <w:t xml:space="preserve"> </w:t>
      </w:r>
      <w:r w:rsidRPr="00926D43">
        <w:rPr>
          <w:rFonts w:ascii="David" w:hAnsi="David" w:cs="David" w:hint="cs"/>
          <w:rtl/>
        </w:rPr>
        <w:t>עומדת</w:t>
      </w:r>
      <w:r w:rsidRPr="00926D43">
        <w:rPr>
          <w:rFonts w:ascii="David" w:hAnsi="David" w:cs="David"/>
          <w:rtl/>
        </w:rPr>
        <w:t xml:space="preserve"> </w:t>
      </w:r>
      <w:r w:rsidRPr="00926D43">
        <w:rPr>
          <w:rFonts w:ascii="David" w:hAnsi="David" w:cs="David" w:hint="cs"/>
          <w:rtl/>
        </w:rPr>
        <w:t>בתנאי</w:t>
      </w:r>
      <w:r w:rsidRPr="00926D43">
        <w:rPr>
          <w:rFonts w:ascii="David" w:hAnsi="David" w:cs="David"/>
          <w:rtl/>
        </w:rPr>
        <w:t xml:space="preserve"> </w:t>
      </w:r>
      <w:r w:rsidRPr="00926D43">
        <w:rPr>
          <w:rFonts w:ascii="David" w:hAnsi="David" w:cs="David" w:hint="cs"/>
          <w:rtl/>
        </w:rPr>
        <w:t>המכרז</w:t>
      </w:r>
      <w:r>
        <w:rPr>
          <w:rFonts w:ascii="David" w:hAnsi="David" w:cs="David" w:hint="cs"/>
          <w:rtl/>
        </w:rPr>
        <w:t xml:space="preserve">. </w:t>
      </w:r>
    </w:p>
    <w:p w14:paraId="390381AD" w14:textId="77777777" w:rsidR="00F42EC2" w:rsidRPr="0006440E" w:rsidRDefault="00F42EC2" w:rsidP="00F42EC2">
      <w:pPr>
        <w:spacing w:line="360" w:lineRule="auto"/>
        <w:jc w:val="both"/>
        <w:rPr>
          <w:rFonts w:ascii="David" w:hAnsi="David" w:cs="David"/>
          <w:b/>
          <w:bCs/>
          <w:u w:val="single"/>
          <w:rtl/>
        </w:rPr>
      </w:pPr>
      <w:r w:rsidRPr="0006440E">
        <w:rPr>
          <w:rFonts w:ascii="David" w:hAnsi="David" w:cs="David" w:hint="cs"/>
          <w:b/>
          <w:bCs/>
          <w:u w:val="single"/>
          <w:rtl/>
        </w:rPr>
        <w:t>רישום</w:t>
      </w:r>
      <w:r w:rsidRPr="0006440E">
        <w:rPr>
          <w:rFonts w:ascii="David" w:hAnsi="David" w:cs="David"/>
          <w:b/>
          <w:bCs/>
          <w:u w:val="single"/>
          <w:rtl/>
        </w:rPr>
        <w:t xml:space="preserve"> </w:t>
      </w:r>
      <w:r w:rsidRPr="0006440E">
        <w:rPr>
          <w:rFonts w:ascii="David" w:hAnsi="David" w:cs="David" w:hint="cs"/>
          <w:b/>
          <w:bCs/>
          <w:u w:val="single"/>
          <w:rtl/>
        </w:rPr>
        <w:t>להשתתפות</w:t>
      </w:r>
      <w:r w:rsidRPr="0006440E">
        <w:rPr>
          <w:rFonts w:ascii="David" w:hAnsi="David" w:cs="David"/>
          <w:b/>
          <w:bCs/>
          <w:u w:val="single"/>
          <w:rtl/>
        </w:rPr>
        <w:t xml:space="preserve"> </w:t>
      </w:r>
      <w:r w:rsidRPr="0006440E">
        <w:rPr>
          <w:rFonts w:ascii="David" w:hAnsi="David" w:cs="David" w:hint="cs"/>
          <w:b/>
          <w:bCs/>
          <w:u w:val="single"/>
          <w:rtl/>
        </w:rPr>
        <w:t>במכרז</w:t>
      </w:r>
      <w:r w:rsidRPr="0006440E">
        <w:rPr>
          <w:rFonts w:ascii="David" w:hAnsi="David" w:cs="David"/>
          <w:b/>
          <w:bCs/>
          <w:u w:val="single"/>
          <w:rtl/>
        </w:rPr>
        <w:t xml:space="preserve"> </w:t>
      </w:r>
      <w:r w:rsidRPr="0006440E">
        <w:rPr>
          <w:rFonts w:ascii="David" w:hAnsi="David" w:cs="David" w:hint="cs"/>
          <w:b/>
          <w:bCs/>
          <w:u w:val="single"/>
          <w:rtl/>
        </w:rPr>
        <w:t>ואופן</w:t>
      </w:r>
      <w:r w:rsidRPr="0006440E">
        <w:rPr>
          <w:rFonts w:ascii="David" w:hAnsi="David" w:cs="David"/>
          <w:b/>
          <w:bCs/>
          <w:u w:val="single"/>
          <w:rtl/>
        </w:rPr>
        <w:t xml:space="preserve"> </w:t>
      </w:r>
      <w:r w:rsidRPr="0006440E">
        <w:rPr>
          <w:rFonts w:ascii="David" w:hAnsi="David" w:cs="David" w:hint="cs"/>
          <w:b/>
          <w:bCs/>
          <w:u w:val="single"/>
          <w:rtl/>
        </w:rPr>
        <w:t>הגשת</w:t>
      </w:r>
      <w:r w:rsidRPr="0006440E">
        <w:rPr>
          <w:rFonts w:ascii="David" w:hAnsi="David" w:cs="David"/>
          <w:b/>
          <w:bCs/>
          <w:u w:val="single"/>
          <w:rtl/>
        </w:rPr>
        <w:t xml:space="preserve"> </w:t>
      </w:r>
      <w:r w:rsidRPr="0006440E">
        <w:rPr>
          <w:rFonts w:ascii="David" w:hAnsi="David" w:cs="David" w:hint="cs"/>
          <w:b/>
          <w:bCs/>
          <w:u w:val="single"/>
          <w:rtl/>
        </w:rPr>
        <w:t>הצעות:</w:t>
      </w:r>
    </w:p>
    <w:p w14:paraId="042C5773" w14:textId="6E0DCCFA" w:rsidR="00F42EC2" w:rsidRPr="00F42EC2" w:rsidRDefault="00F42EC2" w:rsidP="00F42EC2">
      <w:pPr>
        <w:spacing w:line="360" w:lineRule="auto"/>
        <w:jc w:val="both"/>
        <w:rPr>
          <w:rFonts w:ascii="David" w:hAnsi="David" w:cs="David"/>
        </w:rPr>
      </w:pPr>
      <w:r w:rsidRPr="00F42EC2">
        <w:rPr>
          <w:rFonts w:ascii="David" w:hAnsi="David" w:cs="David" w:hint="cs"/>
          <w:rtl/>
        </w:rPr>
        <w:t>השתתפות</w:t>
      </w:r>
      <w:r w:rsidRPr="00F42EC2">
        <w:rPr>
          <w:rFonts w:ascii="David" w:hAnsi="David" w:cs="David"/>
          <w:rtl/>
        </w:rPr>
        <w:t xml:space="preserve"> </w:t>
      </w:r>
      <w:r w:rsidRPr="00F42EC2">
        <w:rPr>
          <w:rFonts w:ascii="David" w:hAnsi="David" w:cs="David" w:hint="cs"/>
          <w:rtl/>
        </w:rPr>
        <w:t>במכרז</w:t>
      </w:r>
      <w:r w:rsidRPr="00F42EC2">
        <w:rPr>
          <w:rFonts w:ascii="David" w:hAnsi="David" w:cs="David"/>
          <w:rtl/>
        </w:rPr>
        <w:t xml:space="preserve"> </w:t>
      </w:r>
      <w:r w:rsidRPr="00F42EC2">
        <w:rPr>
          <w:rFonts w:ascii="David" w:hAnsi="David" w:cs="David" w:hint="cs"/>
          <w:rtl/>
        </w:rPr>
        <w:t>דורשת</w:t>
      </w:r>
      <w:r w:rsidRPr="00F42EC2">
        <w:rPr>
          <w:rFonts w:ascii="David" w:hAnsi="David" w:cs="David"/>
          <w:rtl/>
        </w:rPr>
        <w:t xml:space="preserve"> </w:t>
      </w:r>
      <w:r w:rsidRPr="00F42EC2">
        <w:rPr>
          <w:rFonts w:ascii="David" w:hAnsi="David" w:cs="David" w:hint="cs"/>
          <w:rtl/>
        </w:rPr>
        <w:t>הרשמה</w:t>
      </w:r>
      <w:r w:rsidRPr="00F42EC2">
        <w:rPr>
          <w:rFonts w:ascii="David" w:hAnsi="David" w:cs="David"/>
          <w:rtl/>
        </w:rPr>
        <w:t xml:space="preserve"> </w:t>
      </w:r>
      <w:r w:rsidRPr="00F42EC2">
        <w:rPr>
          <w:rFonts w:ascii="David" w:hAnsi="David" w:cs="David" w:hint="cs"/>
          <w:rtl/>
        </w:rPr>
        <w:t>מראש ורכישת</w:t>
      </w:r>
      <w:r w:rsidRPr="00F42EC2">
        <w:rPr>
          <w:rFonts w:ascii="David" w:hAnsi="David" w:cs="David"/>
          <w:rtl/>
        </w:rPr>
        <w:t xml:space="preserve"> </w:t>
      </w:r>
      <w:r w:rsidRPr="00F42EC2">
        <w:rPr>
          <w:rFonts w:ascii="David" w:hAnsi="David" w:cs="David" w:hint="cs"/>
          <w:rtl/>
        </w:rPr>
        <w:t>מסמכי</w:t>
      </w:r>
      <w:r w:rsidRPr="00F42EC2">
        <w:rPr>
          <w:rFonts w:ascii="David" w:hAnsi="David" w:cs="David"/>
          <w:rtl/>
        </w:rPr>
        <w:t xml:space="preserve"> </w:t>
      </w:r>
      <w:r w:rsidRPr="00F42EC2">
        <w:rPr>
          <w:rFonts w:ascii="David" w:hAnsi="David" w:cs="David" w:hint="cs"/>
          <w:rtl/>
        </w:rPr>
        <w:t>מכרז</w:t>
      </w:r>
      <w:r w:rsidRPr="00F42EC2">
        <w:rPr>
          <w:rFonts w:ascii="David" w:hAnsi="David" w:cs="David"/>
          <w:rtl/>
        </w:rPr>
        <w:t xml:space="preserve"> </w:t>
      </w:r>
      <w:r w:rsidRPr="00F42EC2">
        <w:rPr>
          <w:rFonts w:ascii="David" w:hAnsi="David" w:cs="David" w:hint="cs"/>
          <w:rtl/>
        </w:rPr>
        <w:t>ו</w:t>
      </w:r>
      <w:r w:rsidRPr="00F42EC2">
        <w:rPr>
          <w:rFonts w:ascii="David" w:hAnsi="David" w:cs="David"/>
          <w:rtl/>
        </w:rPr>
        <w:t>קבלתם</w:t>
      </w:r>
      <w:r w:rsidRPr="00F42EC2">
        <w:rPr>
          <w:rFonts w:ascii="David" w:hAnsi="David" w:cs="David" w:hint="cs"/>
          <w:rtl/>
        </w:rPr>
        <w:t xml:space="preserve"> בהתאם</w:t>
      </w:r>
      <w:r w:rsidRPr="00F42EC2">
        <w:rPr>
          <w:rFonts w:ascii="David" w:hAnsi="David" w:cs="David"/>
          <w:rtl/>
        </w:rPr>
        <w:t xml:space="preserve"> </w:t>
      </w:r>
      <w:r w:rsidRPr="00F42EC2">
        <w:rPr>
          <w:rFonts w:ascii="David" w:hAnsi="David" w:cs="David" w:hint="cs"/>
          <w:rtl/>
        </w:rPr>
        <w:t>להנחיות</w:t>
      </w:r>
      <w:r w:rsidRPr="00F42EC2">
        <w:rPr>
          <w:rFonts w:ascii="David" w:hAnsi="David" w:cs="David"/>
          <w:rtl/>
        </w:rPr>
        <w:t xml:space="preserve"> </w:t>
      </w:r>
      <w:r w:rsidRPr="00F42EC2">
        <w:rPr>
          <w:rFonts w:ascii="David" w:hAnsi="David" w:cs="David" w:hint="cs"/>
          <w:rtl/>
        </w:rPr>
        <w:t>המזמין</w:t>
      </w:r>
      <w:r w:rsidRPr="00F42EC2">
        <w:rPr>
          <w:rFonts w:ascii="David" w:hAnsi="David" w:cs="David"/>
          <w:rtl/>
        </w:rPr>
        <w:t>.</w:t>
      </w:r>
      <w:r w:rsidRPr="00F42EC2">
        <w:rPr>
          <w:rFonts w:ascii="David" w:hAnsi="David" w:cs="David" w:hint="cs"/>
          <w:rtl/>
        </w:rPr>
        <w:t xml:space="preserve"> </w:t>
      </w:r>
      <w:r w:rsidRPr="00F42EC2">
        <w:rPr>
          <w:rFonts w:ascii="David" w:hAnsi="David" w:cs="David"/>
          <w:rtl/>
        </w:rPr>
        <w:t>רכישת מסמכי המכרז תיעשה טלפונית באמצעות פנייה למזמין</w:t>
      </w:r>
      <w:r>
        <w:rPr>
          <w:rFonts w:ascii="David" w:hAnsi="David" w:cs="David" w:hint="cs"/>
          <w:rtl/>
        </w:rPr>
        <w:t>.</w:t>
      </w:r>
      <w:r w:rsidRPr="00F42EC2">
        <w:rPr>
          <w:rFonts w:ascii="David" w:hAnsi="David" w:cs="David"/>
          <w:rtl/>
        </w:rPr>
        <w:t xml:space="preserve"> </w:t>
      </w:r>
      <w:bookmarkStart w:id="0" w:name="_Ref223435347"/>
      <w:r w:rsidRPr="00F42EC2">
        <w:rPr>
          <w:rFonts w:ascii="David" w:hAnsi="David" w:cs="David" w:hint="cs"/>
          <w:rtl/>
        </w:rPr>
        <w:t xml:space="preserve">להלן פרטי איש הקשר מטעם המזמין שעמו יש להתקשר בכל עניין הנוגע למכרז, </w:t>
      </w:r>
      <w:r w:rsidRPr="00F42EC2">
        <w:rPr>
          <w:rFonts w:ascii="David" w:hAnsi="David" w:cs="David"/>
        </w:rPr>
        <w:t> </w:t>
      </w:r>
      <w:r w:rsidRPr="00F42EC2">
        <w:rPr>
          <w:rFonts w:ascii="David" w:hAnsi="David" w:cs="David"/>
          <w:rtl/>
        </w:rPr>
        <w:t>וכן לצורך רכישת מסמכי המכרז</w:t>
      </w:r>
      <w:r w:rsidR="000C6D0F">
        <w:rPr>
          <w:rFonts w:ascii="David" w:hAnsi="David" w:cs="David" w:hint="cs"/>
          <w:rtl/>
        </w:rPr>
        <w:t xml:space="preserve"> בעלות של 300 ש"ח</w:t>
      </w:r>
      <w:r w:rsidRPr="00F42EC2">
        <w:rPr>
          <w:rFonts w:ascii="David" w:hAnsi="David" w:cs="David" w:hint="cs"/>
          <w:rtl/>
        </w:rPr>
        <w:t>:</w:t>
      </w:r>
      <w:bookmarkEnd w:id="0"/>
      <w:r w:rsidRPr="00F42EC2">
        <w:rPr>
          <w:rFonts w:ascii="David" w:hAnsi="David" w:cs="David" w:hint="cs"/>
          <w:rtl/>
        </w:rPr>
        <w:t xml:space="preserve"> </w:t>
      </w:r>
    </w:p>
    <w:p w14:paraId="34238D54" w14:textId="77777777" w:rsidR="00F42EC2" w:rsidRPr="001851A7" w:rsidRDefault="00F42EC2" w:rsidP="00F42EC2">
      <w:pPr>
        <w:pStyle w:val="a9"/>
        <w:spacing w:line="360" w:lineRule="auto"/>
        <w:ind w:left="360"/>
        <w:jc w:val="both"/>
        <w:rPr>
          <w:rFonts w:ascii="David" w:hAnsi="David" w:cs="David"/>
          <w:rtl/>
        </w:rPr>
      </w:pPr>
      <w:r w:rsidRPr="001851A7">
        <w:rPr>
          <w:rFonts w:ascii="David" w:hAnsi="David" w:cs="David" w:hint="cs"/>
          <w:rtl/>
        </w:rPr>
        <w:t>שם: לילי חזין</w:t>
      </w:r>
    </w:p>
    <w:p w14:paraId="52F18BFB" w14:textId="77777777" w:rsidR="00F42EC2" w:rsidRPr="001851A7" w:rsidRDefault="00F42EC2" w:rsidP="00F42EC2">
      <w:pPr>
        <w:pStyle w:val="a9"/>
        <w:spacing w:line="360" w:lineRule="auto"/>
        <w:ind w:left="360"/>
        <w:jc w:val="both"/>
        <w:rPr>
          <w:rFonts w:ascii="David" w:hAnsi="David" w:cs="David"/>
        </w:rPr>
      </w:pPr>
      <w:r w:rsidRPr="001851A7">
        <w:rPr>
          <w:rFonts w:ascii="David" w:hAnsi="David" w:cs="David" w:hint="cs"/>
          <w:rtl/>
        </w:rPr>
        <w:t xml:space="preserve">טלפון: </w:t>
      </w:r>
      <w:r w:rsidRPr="001851A7">
        <w:rPr>
          <w:rFonts w:ascii="David" w:hAnsi="David" w:cs="David"/>
          <w:rtl/>
        </w:rPr>
        <w:t>03-5020694</w:t>
      </w:r>
    </w:p>
    <w:p w14:paraId="17940C6E" w14:textId="77777777" w:rsidR="00F42EC2" w:rsidRPr="001851A7" w:rsidRDefault="00F42EC2" w:rsidP="00F42EC2">
      <w:pPr>
        <w:pStyle w:val="a9"/>
        <w:spacing w:line="360" w:lineRule="auto"/>
        <w:ind w:left="360"/>
        <w:jc w:val="both"/>
        <w:rPr>
          <w:rFonts w:ascii="David" w:hAnsi="David" w:cs="David"/>
          <w:rtl/>
        </w:rPr>
      </w:pPr>
      <w:r w:rsidRPr="001851A7">
        <w:rPr>
          <w:rFonts w:ascii="David" w:hAnsi="David" w:cs="David" w:hint="cs"/>
          <w:rtl/>
        </w:rPr>
        <w:t xml:space="preserve">כתובת דוא"ל: </w:t>
      </w:r>
      <w:bookmarkStart w:id="1" w:name="_Hlk233527388"/>
      <w:r w:rsidR="00137C83">
        <w:fldChar w:fldCharType="begin"/>
      </w:r>
      <w:r w:rsidR="00137C83">
        <w:instrText>HYPERLINK "mailto:Bids@mikveisrael.org.il"</w:instrText>
      </w:r>
      <w:r w:rsidR="00137C83">
        <w:fldChar w:fldCharType="separate"/>
      </w:r>
      <w:r w:rsidRPr="001851A7">
        <w:rPr>
          <w:rStyle w:val="Hyperlink"/>
          <w:rFonts w:ascii="David" w:hAnsi="David" w:cs="David"/>
        </w:rPr>
        <w:t>Bids@mikve</w:t>
      </w:r>
      <w:r w:rsidRPr="001851A7">
        <w:rPr>
          <w:rStyle w:val="Hyperlink"/>
          <w:rFonts w:ascii="David" w:hAnsi="David" w:cs="David"/>
        </w:rPr>
        <w:t>i</w:t>
      </w:r>
      <w:r w:rsidRPr="001851A7">
        <w:rPr>
          <w:rStyle w:val="Hyperlink"/>
          <w:rFonts w:ascii="David" w:hAnsi="David" w:cs="David"/>
        </w:rPr>
        <w:t>srael.org.il</w:t>
      </w:r>
      <w:r w:rsidR="00137C83">
        <w:rPr>
          <w:rStyle w:val="Hyperlink"/>
          <w:rFonts w:ascii="David" w:hAnsi="David" w:cs="David"/>
        </w:rPr>
        <w:fldChar w:fldCharType="end"/>
      </w:r>
      <w:bookmarkEnd w:id="1"/>
    </w:p>
    <w:p w14:paraId="5F6A8D4B" w14:textId="47395403" w:rsidR="00F42EC2" w:rsidRPr="00F42EC2" w:rsidRDefault="00F42EC2" w:rsidP="00F42EC2">
      <w:pPr>
        <w:spacing w:line="360" w:lineRule="auto"/>
        <w:jc w:val="both"/>
        <w:rPr>
          <w:rFonts w:ascii="David" w:hAnsi="David" w:cs="David"/>
          <w:rtl/>
        </w:rPr>
      </w:pPr>
      <w:r w:rsidRPr="00F42EC2">
        <w:rPr>
          <w:rFonts w:ascii="David" w:hAnsi="David" w:cs="David"/>
          <w:rtl/>
        </w:rPr>
        <w:t xml:space="preserve">על המציע לבדוק את מסמכי </w:t>
      </w:r>
      <w:r w:rsidRPr="00F42EC2">
        <w:rPr>
          <w:rFonts w:ascii="David" w:hAnsi="David" w:cs="David" w:hint="cs"/>
          <w:rtl/>
        </w:rPr>
        <w:t>המכרז</w:t>
      </w:r>
      <w:r w:rsidRPr="00F42EC2">
        <w:rPr>
          <w:rFonts w:ascii="David" w:hAnsi="David" w:cs="David"/>
          <w:rtl/>
        </w:rPr>
        <w:t xml:space="preserve"> השונים ביסודיות. אם ימצא המציע, סתירות או אי התאמות בין מסמכי </w:t>
      </w:r>
      <w:r w:rsidRPr="00F42EC2">
        <w:rPr>
          <w:rFonts w:ascii="David" w:hAnsi="David" w:cs="David" w:hint="cs"/>
          <w:rtl/>
        </w:rPr>
        <w:t>המכרז</w:t>
      </w:r>
      <w:r w:rsidRPr="00F42EC2">
        <w:rPr>
          <w:rFonts w:ascii="David" w:hAnsi="David" w:cs="David"/>
          <w:rtl/>
        </w:rPr>
        <w:t xml:space="preserve"> השונים או בין הוראות שונות מהוראותיהם, או כל אי התאמה אחרת, או יבקש להציע שינוי בהם, עליו</w:t>
      </w:r>
      <w:r w:rsidRPr="00F42EC2">
        <w:rPr>
          <w:rFonts w:ascii="David" w:hAnsi="David" w:cs="David" w:hint="cs"/>
          <w:rtl/>
        </w:rPr>
        <w:t xml:space="preserve"> לפנות למזמין בהתאם לפרטי ההתקשרות המפורטים לעיל, ולפרט את האמור בכתב, לא יאוחר מהמועד האחרון לבקשת הבהרות הקבוע בלוח הזמנים למכרז</w:t>
      </w:r>
      <w:r w:rsidRPr="00F42EC2">
        <w:rPr>
          <w:rFonts w:ascii="David" w:hAnsi="David" w:cs="David" w:hint="cs"/>
        </w:rPr>
        <w:t>.</w:t>
      </w:r>
    </w:p>
    <w:p w14:paraId="15BB6BA9" w14:textId="77777777" w:rsidR="00F42EC2" w:rsidRDefault="00F42EC2" w:rsidP="00F42EC2">
      <w:pPr>
        <w:spacing w:line="360" w:lineRule="auto"/>
        <w:jc w:val="both"/>
        <w:rPr>
          <w:rFonts w:ascii="David" w:hAnsi="David" w:cs="David"/>
          <w:b/>
          <w:bCs/>
          <w:u w:val="single"/>
          <w:rtl/>
        </w:rPr>
      </w:pPr>
      <w:r>
        <w:rPr>
          <w:rFonts w:ascii="David" w:hAnsi="David" w:cs="David" w:hint="cs"/>
          <w:b/>
          <w:bCs/>
          <w:u w:val="single"/>
          <w:rtl/>
        </w:rPr>
        <w:t>ל</w:t>
      </w:r>
      <w:r w:rsidRPr="0006440E">
        <w:rPr>
          <w:rFonts w:ascii="David" w:hAnsi="David" w:cs="David"/>
          <w:b/>
          <w:bCs/>
          <w:u w:val="single"/>
          <w:rtl/>
        </w:rPr>
        <w:t xml:space="preserve">וח הזמנים </w:t>
      </w:r>
      <w:r>
        <w:rPr>
          <w:rFonts w:ascii="David" w:hAnsi="David" w:cs="David" w:hint="cs"/>
          <w:b/>
          <w:bCs/>
          <w:u w:val="single"/>
          <w:rtl/>
        </w:rPr>
        <w:t>למכרז:</w:t>
      </w:r>
    </w:p>
    <w:p w14:paraId="521DFE12" w14:textId="77777777" w:rsidR="00F42EC2" w:rsidRDefault="00F42EC2" w:rsidP="00F42EC2">
      <w:pPr>
        <w:pStyle w:val="a9"/>
        <w:numPr>
          <w:ilvl w:val="0"/>
          <w:numId w:val="2"/>
        </w:numPr>
        <w:spacing w:line="360" w:lineRule="auto"/>
        <w:jc w:val="both"/>
        <w:rPr>
          <w:rFonts w:ascii="David" w:hAnsi="David" w:cs="David"/>
        </w:rPr>
      </w:pPr>
      <w:r w:rsidRPr="006B5414">
        <w:rPr>
          <w:rFonts w:ascii="David" w:hAnsi="David" w:cs="David" w:hint="cs"/>
          <w:rtl/>
        </w:rPr>
        <w:t>המועד</w:t>
      </w:r>
      <w:r w:rsidRPr="006B5414">
        <w:rPr>
          <w:rFonts w:ascii="David" w:hAnsi="David" w:cs="David"/>
          <w:rtl/>
        </w:rPr>
        <w:t xml:space="preserve"> האחרון לבקשת הבהרות: יום </w:t>
      </w:r>
      <w:r>
        <w:rPr>
          <w:rFonts w:ascii="David" w:hAnsi="David" w:cs="David" w:hint="cs"/>
          <w:rtl/>
        </w:rPr>
        <w:t>23.7.26</w:t>
      </w:r>
      <w:r w:rsidRPr="006B5414">
        <w:rPr>
          <w:rFonts w:ascii="David" w:hAnsi="David" w:cs="David"/>
          <w:rtl/>
        </w:rPr>
        <w:t xml:space="preserve"> בשעה </w:t>
      </w:r>
      <w:r>
        <w:rPr>
          <w:rFonts w:ascii="David" w:hAnsi="David" w:cs="David" w:hint="cs"/>
          <w:rtl/>
        </w:rPr>
        <w:t>16:00</w:t>
      </w:r>
    </w:p>
    <w:p w14:paraId="63A8E3E9" w14:textId="77777777" w:rsidR="00F42EC2" w:rsidRDefault="00F42EC2" w:rsidP="00F42EC2">
      <w:pPr>
        <w:pStyle w:val="a9"/>
        <w:numPr>
          <w:ilvl w:val="0"/>
          <w:numId w:val="2"/>
        </w:numPr>
        <w:spacing w:line="360" w:lineRule="auto"/>
        <w:jc w:val="both"/>
        <w:rPr>
          <w:rFonts w:ascii="David" w:hAnsi="David" w:cs="David"/>
        </w:rPr>
      </w:pPr>
      <w:r>
        <w:rPr>
          <w:rFonts w:ascii="David" w:hAnsi="David" w:cs="David" w:hint="cs"/>
          <w:rtl/>
        </w:rPr>
        <w:t xml:space="preserve">המועד האחרון להגשת הצעות: </w:t>
      </w:r>
      <w:r w:rsidRPr="00B80E66">
        <w:rPr>
          <w:rFonts w:ascii="David" w:hAnsi="David" w:cs="David" w:hint="cs"/>
          <w:rtl/>
        </w:rPr>
        <w:t xml:space="preserve">יום </w:t>
      </w:r>
      <w:r>
        <w:rPr>
          <w:rFonts w:ascii="David" w:hAnsi="David" w:cs="David" w:hint="cs"/>
          <w:rtl/>
        </w:rPr>
        <w:t>15.9.2026</w:t>
      </w:r>
      <w:r w:rsidRPr="00B80E66">
        <w:rPr>
          <w:rFonts w:ascii="David" w:hAnsi="David" w:cs="David" w:hint="cs"/>
          <w:rtl/>
        </w:rPr>
        <w:t xml:space="preserve"> </w:t>
      </w:r>
      <w:r>
        <w:rPr>
          <w:rFonts w:ascii="David" w:hAnsi="David" w:cs="David" w:hint="cs"/>
          <w:rtl/>
        </w:rPr>
        <w:t>עד השעה</w:t>
      </w:r>
      <w:r w:rsidRPr="00B80E66">
        <w:rPr>
          <w:rFonts w:ascii="David" w:hAnsi="David" w:cs="David" w:hint="cs"/>
          <w:rtl/>
        </w:rPr>
        <w:t xml:space="preserve"> </w:t>
      </w:r>
      <w:r>
        <w:rPr>
          <w:rFonts w:ascii="David" w:hAnsi="David" w:cs="David" w:hint="cs"/>
          <w:rtl/>
        </w:rPr>
        <w:t>16:00</w:t>
      </w:r>
    </w:p>
    <w:p w14:paraId="613C46A5" w14:textId="77777777" w:rsidR="00F42EC2" w:rsidRPr="006B5414" w:rsidRDefault="00F42EC2" w:rsidP="00F42EC2">
      <w:pPr>
        <w:pStyle w:val="a9"/>
        <w:spacing w:line="360" w:lineRule="auto"/>
        <w:ind w:left="360"/>
        <w:jc w:val="both"/>
        <w:rPr>
          <w:rFonts w:ascii="David" w:hAnsi="David" w:cs="David"/>
          <w:rtl/>
        </w:rPr>
      </w:pPr>
    </w:p>
    <w:p w14:paraId="15C113AB" w14:textId="77777777" w:rsidR="00F42EC2" w:rsidRPr="00F42EC2" w:rsidRDefault="00F42EC2"/>
    <w:sectPr w:rsidR="00F42EC2" w:rsidRPr="00F42EC2" w:rsidSect="000A1478">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David">
    <w:panose1 w:val="020E0502060401010101"/>
    <w:charset w:val="00"/>
    <w:family w:val="swiss"/>
    <w:pitch w:val="variable"/>
    <w:sig w:usb0="00000803" w:usb1="00000000" w:usb2="00000000" w:usb3="00000000" w:csb0="0000002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041FEA"/>
    <w:multiLevelType w:val="hybridMultilevel"/>
    <w:tmpl w:val="60865C34"/>
    <w:lvl w:ilvl="0" w:tplc="C49C0D8E">
      <w:start w:val="1"/>
      <w:numFmt w:val="decimal"/>
      <w:lvlText w:val="%1."/>
      <w:lvlJc w:val="left"/>
      <w:pPr>
        <w:ind w:left="360" w:hanging="360"/>
      </w:pPr>
      <w:rPr>
        <w:b w:val="0"/>
        <w:bCs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 w15:restartNumberingAfterBreak="0">
    <w:nsid w:val="46630826"/>
    <w:multiLevelType w:val="hybridMultilevel"/>
    <w:tmpl w:val="A59850E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7142305F"/>
    <w:multiLevelType w:val="hybridMultilevel"/>
    <w:tmpl w:val="CAF6F0B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1060399552">
    <w:abstractNumId w:val="1"/>
  </w:num>
  <w:num w:numId="2" w16cid:durableId="152568905">
    <w:abstractNumId w:val="0"/>
  </w:num>
  <w:num w:numId="3" w16cid:durableId="15926181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2EC2"/>
    <w:rsid w:val="000A1478"/>
    <w:rsid w:val="000C6D0F"/>
    <w:rsid w:val="004C0F01"/>
    <w:rsid w:val="0099413A"/>
    <w:rsid w:val="00F42EC2"/>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5D0D49"/>
  <w15:chartTrackingRefBased/>
  <w15:docId w15:val="{F2A89E5B-89BF-4EDF-B70D-A5F3586F4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he-IL"/>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F42EC2"/>
    <w:pPr>
      <w:bidi/>
    </w:pPr>
  </w:style>
  <w:style w:type="paragraph" w:styleId="1">
    <w:name w:val="heading 1"/>
    <w:basedOn w:val="a"/>
    <w:next w:val="a"/>
    <w:link w:val="10"/>
    <w:uiPriority w:val="9"/>
    <w:qFormat/>
    <w:rsid w:val="00F42EC2"/>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2">
    <w:name w:val="heading 2"/>
    <w:basedOn w:val="a"/>
    <w:next w:val="a"/>
    <w:link w:val="20"/>
    <w:uiPriority w:val="9"/>
    <w:semiHidden/>
    <w:unhideWhenUsed/>
    <w:qFormat/>
    <w:rsid w:val="00F42EC2"/>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3">
    <w:name w:val="heading 3"/>
    <w:basedOn w:val="a"/>
    <w:next w:val="a"/>
    <w:link w:val="30"/>
    <w:uiPriority w:val="9"/>
    <w:semiHidden/>
    <w:unhideWhenUsed/>
    <w:qFormat/>
    <w:rsid w:val="00F42EC2"/>
    <w:pPr>
      <w:keepNext/>
      <w:keepLines/>
      <w:spacing w:before="160" w:after="80"/>
      <w:outlineLvl w:val="2"/>
    </w:pPr>
    <w:rPr>
      <w:rFonts w:eastAsiaTheme="majorEastAsia" w:cstheme="majorBidi"/>
      <w:color w:val="0F4761" w:themeColor="accent1" w:themeShade="BF"/>
      <w:sz w:val="28"/>
      <w:szCs w:val="28"/>
    </w:rPr>
  </w:style>
  <w:style w:type="paragraph" w:styleId="4">
    <w:name w:val="heading 4"/>
    <w:basedOn w:val="a"/>
    <w:next w:val="a"/>
    <w:link w:val="40"/>
    <w:uiPriority w:val="9"/>
    <w:semiHidden/>
    <w:unhideWhenUsed/>
    <w:qFormat/>
    <w:rsid w:val="00F42EC2"/>
    <w:pPr>
      <w:keepNext/>
      <w:keepLines/>
      <w:spacing w:before="80" w:after="40"/>
      <w:outlineLvl w:val="3"/>
    </w:pPr>
    <w:rPr>
      <w:rFonts w:eastAsiaTheme="majorEastAsia" w:cstheme="majorBidi"/>
      <w:i/>
      <w:iCs/>
      <w:color w:val="0F4761" w:themeColor="accent1" w:themeShade="BF"/>
    </w:rPr>
  </w:style>
  <w:style w:type="paragraph" w:styleId="5">
    <w:name w:val="heading 5"/>
    <w:basedOn w:val="a"/>
    <w:next w:val="a"/>
    <w:link w:val="50"/>
    <w:uiPriority w:val="9"/>
    <w:semiHidden/>
    <w:unhideWhenUsed/>
    <w:qFormat/>
    <w:rsid w:val="00F42EC2"/>
    <w:pPr>
      <w:keepNext/>
      <w:keepLines/>
      <w:spacing w:before="80" w:after="40"/>
      <w:outlineLvl w:val="4"/>
    </w:pPr>
    <w:rPr>
      <w:rFonts w:eastAsiaTheme="majorEastAsia" w:cstheme="majorBidi"/>
      <w:color w:val="0F4761" w:themeColor="accent1" w:themeShade="BF"/>
    </w:rPr>
  </w:style>
  <w:style w:type="paragraph" w:styleId="6">
    <w:name w:val="heading 6"/>
    <w:basedOn w:val="a"/>
    <w:next w:val="a"/>
    <w:link w:val="60"/>
    <w:uiPriority w:val="9"/>
    <w:semiHidden/>
    <w:unhideWhenUsed/>
    <w:qFormat/>
    <w:rsid w:val="00F42EC2"/>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F42EC2"/>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F42EC2"/>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F42EC2"/>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כותרת 1 תו"/>
    <w:basedOn w:val="a0"/>
    <w:link w:val="1"/>
    <w:uiPriority w:val="9"/>
    <w:rsid w:val="00F42EC2"/>
    <w:rPr>
      <w:rFonts w:asciiTheme="majorHAnsi" w:eastAsiaTheme="majorEastAsia" w:hAnsiTheme="majorHAnsi" w:cstheme="majorBidi"/>
      <w:color w:val="0F4761" w:themeColor="accent1" w:themeShade="BF"/>
      <w:sz w:val="40"/>
      <w:szCs w:val="40"/>
    </w:rPr>
  </w:style>
  <w:style w:type="character" w:customStyle="1" w:styleId="20">
    <w:name w:val="כותרת 2 תו"/>
    <w:basedOn w:val="a0"/>
    <w:link w:val="2"/>
    <w:uiPriority w:val="9"/>
    <w:semiHidden/>
    <w:rsid w:val="00F42EC2"/>
    <w:rPr>
      <w:rFonts w:asciiTheme="majorHAnsi" w:eastAsiaTheme="majorEastAsia" w:hAnsiTheme="majorHAnsi" w:cstheme="majorBidi"/>
      <w:color w:val="0F4761" w:themeColor="accent1" w:themeShade="BF"/>
      <w:sz w:val="32"/>
      <w:szCs w:val="32"/>
    </w:rPr>
  </w:style>
  <w:style w:type="character" w:customStyle="1" w:styleId="30">
    <w:name w:val="כותרת 3 תו"/>
    <w:basedOn w:val="a0"/>
    <w:link w:val="3"/>
    <w:uiPriority w:val="9"/>
    <w:semiHidden/>
    <w:rsid w:val="00F42EC2"/>
    <w:rPr>
      <w:rFonts w:eastAsiaTheme="majorEastAsia" w:cstheme="majorBidi"/>
      <w:color w:val="0F4761" w:themeColor="accent1" w:themeShade="BF"/>
      <w:sz w:val="28"/>
      <w:szCs w:val="28"/>
    </w:rPr>
  </w:style>
  <w:style w:type="character" w:customStyle="1" w:styleId="40">
    <w:name w:val="כותרת 4 תו"/>
    <w:basedOn w:val="a0"/>
    <w:link w:val="4"/>
    <w:uiPriority w:val="9"/>
    <w:semiHidden/>
    <w:rsid w:val="00F42EC2"/>
    <w:rPr>
      <w:rFonts w:eastAsiaTheme="majorEastAsia" w:cstheme="majorBidi"/>
      <w:i/>
      <w:iCs/>
      <w:color w:val="0F4761" w:themeColor="accent1" w:themeShade="BF"/>
    </w:rPr>
  </w:style>
  <w:style w:type="character" w:customStyle="1" w:styleId="50">
    <w:name w:val="כותרת 5 תו"/>
    <w:basedOn w:val="a0"/>
    <w:link w:val="5"/>
    <w:uiPriority w:val="9"/>
    <w:semiHidden/>
    <w:rsid w:val="00F42EC2"/>
    <w:rPr>
      <w:rFonts w:eastAsiaTheme="majorEastAsia" w:cstheme="majorBidi"/>
      <w:color w:val="0F4761" w:themeColor="accent1" w:themeShade="BF"/>
    </w:rPr>
  </w:style>
  <w:style w:type="character" w:customStyle="1" w:styleId="60">
    <w:name w:val="כותרת 6 תו"/>
    <w:basedOn w:val="a0"/>
    <w:link w:val="6"/>
    <w:uiPriority w:val="9"/>
    <w:semiHidden/>
    <w:rsid w:val="00F42EC2"/>
    <w:rPr>
      <w:rFonts w:eastAsiaTheme="majorEastAsia" w:cstheme="majorBidi"/>
      <w:i/>
      <w:iCs/>
      <w:color w:val="595959" w:themeColor="text1" w:themeTint="A6"/>
    </w:rPr>
  </w:style>
  <w:style w:type="character" w:customStyle="1" w:styleId="70">
    <w:name w:val="כותרת 7 תו"/>
    <w:basedOn w:val="a0"/>
    <w:link w:val="7"/>
    <w:uiPriority w:val="9"/>
    <w:semiHidden/>
    <w:rsid w:val="00F42EC2"/>
    <w:rPr>
      <w:rFonts w:eastAsiaTheme="majorEastAsia" w:cstheme="majorBidi"/>
      <w:color w:val="595959" w:themeColor="text1" w:themeTint="A6"/>
    </w:rPr>
  </w:style>
  <w:style w:type="character" w:customStyle="1" w:styleId="80">
    <w:name w:val="כותרת 8 תו"/>
    <w:basedOn w:val="a0"/>
    <w:link w:val="8"/>
    <w:uiPriority w:val="9"/>
    <w:semiHidden/>
    <w:rsid w:val="00F42EC2"/>
    <w:rPr>
      <w:rFonts w:eastAsiaTheme="majorEastAsia" w:cstheme="majorBidi"/>
      <w:i/>
      <w:iCs/>
      <w:color w:val="272727" w:themeColor="text1" w:themeTint="D8"/>
    </w:rPr>
  </w:style>
  <w:style w:type="character" w:customStyle="1" w:styleId="90">
    <w:name w:val="כותרת 9 תו"/>
    <w:basedOn w:val="a0"/>
    <w:link w:val="9"/>
    <w:uiPriority w:val="9"/>
    <w:semiHidden/>
    <w:rsid w:val="00F42EC2"/>
    <w:rPr>
      <w:rFonts w:eastAsiaTheme="majorEastAsia" w:cstheme="majorBidi"/>
      <w:color w:val="272727" w:themeColor="text1" w:themeTint="D8"/>
    </w:rPr>
  </w:style>
  <w:style w:type="paragraph" w:styleId="a3">
    <w:name w:val="Title"/>
    <w:basedOn w:val="a"/>
    <w:next w:val="a"/>
    <w:link w:val="a4"/>
    <w:uiPriority w:val="10"/>
    <w:qFormat/>
    <w:rsid w:val="00F42EC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כותרת טקסט תו"/>
    <w:basedOn w:val="a0"/>
    <w:link w:val="a3"/>
    <w:uiPriority w:val="10"/>
    <w:rsid w:val="00F42EC2"/>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F42EC2"/>
    <w:pPr>
      <w:numPr>
        <w:ilvl w:val="1"/>
      </w:numPr>
    </w:pPr>
    <w:rPr>
      <w:rFonts w:eastAsiaTheme="majorEastAsia" w:cstheme="majorBidi"/>
      <w:color w:val="595959" w:themeColor="text1" w:themeTint="A6"/>
      <w:spacing w:val="15"/>
      <w:sz w:val="28"/>
      <w:szCs w:val="28"/>
    </w:rPr>
  </w:style>
  <w:style w:type="character" w:customStyle="1" w:styleId="a6">
    <w:name w:val="כותרת משנה תו"/>
    <w:basedOn w:val="a0"/>
    <w:link w:val="a5"/>
    <w:uiPriority w:val="11"/>
    <w:rsid w:val="00F42EC2"/>
    <w:rPr>
      <w:rFonts w:eastAsiaTheme="majorEastAsia" w:cstheme="majorBidi"/>
      <w:color w:val="595959" w:themeColor="text1" w:themeTint="A6"/>
      <w:spacing w:val="15"/>
      <w:sz w:val="28"/>
      <w:szCs w:val="28"/>
    </w:rPr>
  </w:style>
  <w:style w:type="paragraph" w:styleId="a7">
    <w:name w:val="Quote"/>
    <w:basedOn w:val="a"/>
    <w:next w:val="a"/>
    <w:link w:val="a8"/>
    <w:uiPriority w:val="29"/>
    <w:qFormat/>
    <w:rsid w:val="00F42EC2"/>
    <w:pPr>
      <w:spacing w:before="160"/>
      <w:jc w:val="center"/>
    </w:pPr>
    <w:rPr>
      <w:i/>
      <w:iCs/>
      <w:color w:val="404040" w:themeColor="text1" w:themeTint="BF"/>
    </w:rPr>
  </w:style>
  <w:style w:type="character" w:customStyle="1" w:styleId="a8">
    <w:name w:val="ציטוט תו"/>
    <w:basedOn w:val="a0"/>
    <w:link w:val="a7"/>
    <w:uiPriority w:val="29"/>
    <w:rsid w:val="00F42EC2"/>
    <w:rPr>
      <w:i/>
      <w:iCs/>
      <w:color w:val="404040" w:themeColor="text1" w:themeTint="BF"/>
    </w:rPr>
  </w:style>
  <w:style w:type="paragraph" w:styleId="a9">
    <w:name w:val="List Paragraph"/>
    <w:basedOn w:val="a"/>
    <w:uiPriority w:val="34"/>
    <w:qFormat/>
    <w:rsid w:val="00F42EC2"/>
    <w:pPr>
      <w:ind w:left="720"/>
      <w:contextualSpacing/>
    </w:pPr>
  </w:style>
  <w:style w:type="character" w:styleId="aa">
    <w:name w:val="Intense Emphasis"/>
    <w:basedOn w:val="a0"/>
    <w:uiPriority w:val="21"/>
    <w:qFormat/>
    <w:rsid w:val="00F42EC2"/>
    <w:rPr>
      <w:i/>
      <w:iCs/>
      <w:color w:val="0F4761" w:themeColor="accent1" w:themeShade="BF"/>
    </w:rPr>
  </w:style>
  <w:style w:type="paragraph" w:styleId="ab">
    <w:name w:val="Intense Quote"/>
    <w:basedOn w:val="a"/>
    <w:next w:val="a"/>
    <w:link w:val="ac"/>
    <w:uiPriority w:val="30"/>
    <w:qFormat/>
    <w:rsid w:val="00F42EC2"/>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c">
    <w:name w:val="ציטוט חזק תו"/>
    <w:basedOn w:val="a0"/>
    <w:link w:val="ab"/>
    <w:uiPriority w:val="30"/>
    <w:rsid w:val="00F42EC2"/>
    <w:rPr>
      <w:i/>
      <w:iCs/>
      <w:color w:val="0F4761" w:themeColor="accent1" w:themeShade="BF"/>
    </w:rPr>
  </w:style>
  <w:style w:type="character" w:styleId="ad">
    <w:name w:val="Intense Reference"/>
    <w:basedOn w:val="a0"/>
    <w:uiPriority w:val="32"/>
    <w:qFormat/>
    <w:rsid w:val="00F42EC2"/>
    <w:rPr>
      <w:b/>
      <w:bCs/>
      <w:smallCaps/>
      <w:color w:val="0F4761" w:themeColor="accent1" w:themeShade="BF"/>
      <w:spacing w:val="5"/>
    </w:rPr>
  </w:style>
  <w:style w:type="character" w:styleId="ae">
    <w:name w:val="annotation reference"/>
    <w:basedOn w:val="a0"/>
    <w:uiPriority w:val="99"/>
    <w:semiHidden/>
    <w:unhideWhenUsed/>
    <w:rsid w:val="00F42EC2"/>
    <w:rPr>
      <w:sz w:val="16"/>
      <w:szCs w:val="16"/>
    </w:rPr>
  </w:style>
  <w:style w:type="paragraph" w:styleId="af">
    <w:name w:val="annotation text"/>
    <w:basedOn w:val="a"/>
    <w:link w:val="af0"/>
    <w:uiPriority w:val="99"/>
    <w:unhideWhenUsed/>
    <w:rsid w:val="00F42EC2"/>
    <w:pPr>
      <w:spacing w:line="240" w:lineRule="auto"/>
    </w:pPr>
    <w:rPr>
      <w:sz w:val="20"/>
      <w:szCs w:val="20"/>
    </w:rPr>
  </w:style>
  <w:style w:type="character" w:customStyle="1" w:styleId="af0">
    <w:name w:val="טקסט הערה תו"/>
    <w:basedOn w:val="a0"/>
    <w:link w:val="af"/>
    <w:uiPriority w:val="99"/>
    <w:rsid w:val="00F42EC2"/>
    <w:rPr>
      <w:sz w:val="20"/>
      <w:szCs w:val="20"/>
    </w:rPr>
  </w:style>
  <w:style w:type="character" w:styleId="Hyperlink">
    <w:name w:val="Hyperlink"/>
    <w:basedOn w:val="a0"/>
    <w:uiPriority w:val="99"/>
    <w:unhideWhenUsed/>
    <w:rsid w:val="00F42EC2"/>
    <w:rPr>
      <w:color w:val="467886" w:themeColor="hyperlink"/>
      <w:u w:val="single"/>
    </w:rPr>
  </w:style>
  <w:style w:type="character" w:styleId="FollowedHyperlink">
    <w:name w:val="FollowedHyperlink"/>
    <w:basedOn w:val="a0"/>
    <w:uiPriority w:val="99"/>
    <w:semiHidden/>
    <w:unhideWhenUsed/>
    <w:rsid w:val="000C6D0F"/>
    <w:rPr>
      <w:color w:val="96607D"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microsoft.com/office/2007/relationships/hdphoto" Target="media/hdphoto1.wdp"/><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1</Pages>
  <Words>418</Words>
  <Characters>2095</Characters>
  <Application>Microsoft Office Word</Application>
  <DocSecurity>0</DocSecurity>
  <Lines>41</Lines>
  <Paragraphs>13</Paragraphs>
  <ScaleCrop>false</ScaleCrop>
  <Company/>
  <LinksUpToDate>false</LinksUpToDate>
  <CharactersWithSpaces>2500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שרית  גולדשטיין</dc:creator>
  <cp:keywords/>
  <dc:description/>
  <cp:lastModifiedBy>שרית  גולדשטיין</cp:lastModifiedBy>
  <cp:revision>1</cp:revision>
  <dcterms:created xsi:type="dcterms:W3CDTF">2026-06-24T18:36:00Z</dcterms:created>
  <dcterms:modified xsi:type="dcterms:W3CDTF">2026-06-24T18:44:00Z</dcterms:modified>
</cp:coreProperties>
</file>